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2641" w14:textId="2DD6B916" w:rsidR="00D83CE5" w:rsidRPr="00C84A2C" w:rsidRDefault="00D83CE5" w:rsidP="00C33789">
      <w:pPr>
        <w:jc w:val="center"/>
        <w:outlineLvl w:val="0"/>
        <w:rPr>
          <w:rFonts w:ascii="Arial" w:hAnsi="Arial" w:cs="Arial"/>
          <w:sz w:val="32"/>
          <w:szCs w:val="32"/>
          <w:lang w:val="en-GB"/>
        </w:rPr>
      </w:pPr>
      <w:r w:rsidRPr="00C84A2C">
        <w:rPr>
          <w:rFonts w:ascii="Arial" w:hAnsi="Arial" w:cs="Arial"/>
          <w:sz w:val="32"/>
          <w:szCs w:val="32"/>
          <w:lang w:val="en-GB"/>
        </w:rPr>
        <w:t>Halvard Leira</w:t>
      </w:r>
    </w:p>
    <w:p w14:paraId="27794B14" w14:textId="77777777" w:rsidR="00D83CE5" w:rsidRPr="00C84A2C" w:rsidRDefault="00D83CE5" w:rsidP="00D83CE5">
      <w:pPr>
        <w:jc w:val="center"/>
        <w:rPr>
          <w:rFonts w:ascii="Arial" w:hAnsi="Arial" w:cs="Arial"/>
          <w:i/>
          <w:lang w:val="en-GB"/>
        </w:rPr>
      </w:pPr>
    </w:p>
    <w:p w14:paraId="73421255" w14:textId="7ABEC8F0" w:rsidR="00D83CE5" w:rsidRPr="00C84A2C" w:rsidRDefault="00E26579" w:rsidP="00D83CE5">
      <w:pPr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December</w:t>
      </w:r>
      <w:r w:rsidR="009A420E" w:rsidRPr="00C84A2C">
        <w:rPr>
          <w:rFonts w:ascii="Arial" w:hAnsi="Arial" w:cs="Arial"/>
          <w:i/>
          <w:lang w:val="en-GB"/>
        </w:rPr>
        <w:t xml:space="preserve"> </w:t>
      </w:r>
      <w:r w:rsidR="00D5460C" w:rsidRPr="00C84A2C">
        <w:rPr>
          <w:rFonts w:ascii="Arial" w:hAnsi="Arial" w:cs="Arial"/>
          <w:i/>
          <w:lang w:val="en-GB"/>
        </w:rPr>
        <w:t>201</w:t>
      </w:r>
      <w:r w:rsidR="001349EE">
        <w:rPr>
          <w:rFonts w:ascii="Arial" w:hAnsi="Arial" w:cs="Arial"/>
          <w:i/>
          <w:lang w:val="en-GB"/>
        </w:rPr>
        <w:t>8</w:t>
      </w:r>
    </w:p>
    <w:p w14:paraId="48C63F70" w14:textId="77777777" w:rsidR="00D83CE5" w:rsidRPr="00C84A2C" w:rsidRDefault="00D83CE5" w:rsidP="00D83CE5">
      <w:pPr>
        <w:jc w:val="center"/>
        <w:rPr>
          <w:lang w:val="en-GB"/>
        </w:rPr>
      </w:pPr>
    </w:p>
    <w:p w14:paraId="787C8F90" w14:textId="77777777" w:rsidR="00D83CE5" w:rsidRPr="00C84A2C" w:rsidRDefault="00D83CE5" w:rsidP="00C33789">
      <w:pPr>
        <w:outlineLvl w:val="0"/>
        <w:rPr>
          <w:rFonts w:ascii="Arial" w:hAnsi="Arial" w:cs="Arial"/>
          <w:b/>
          <w:caps/>
          <w:sz w:val="26"/>
          <w:szCs w:val="26"/>
          <w:lang w:val="en-GB"/>
        </w:rPr>
      </w:pPr>
      <w:r w:rsidRPr="00C84A2C">
        <w:rPr>
          <w:rFonts w:ascii="Arial" w:hAnsi="Arial" w:cs="Arial"/>
          <w:b/>
          <w:caps/>
          <w:sz w:val="26"/>
          <w:szCs w:val="26"/>
          <w:lang w:val="en-GB"/>
        </w:rPr>
        <w:t>Office address</w:t>
      </w:r>
    </w:p>
    <w:p w14:paraId="5D9C8C62" w14:textId="77777777" w:rsidR="0024340A" w:rsidRPr="00C84A2C" w:rsidRDefault="0024340A" w:rsidP="00D83CE5">
      <w:pPr>
        <w:rPr>
          <w:rFonts w:ascii="Garamond" w:hAnsi="Garamond"/>
          <w:sz w:val="22"/>
          <w:szCs w:val="22"/>
          <w:lang w:val="en-GB"/>
        </w:rPr>
      </w:pPr>
    </w:p>
    <w:p w14:paraId="59C27C38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Norwegian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Institiute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of International Affairs (NUPI)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>Phone:</w:t>
      </w:r>
      <w:r w:rsidRPr="00C84A2C">
        <w:rPr>
          <w:rFonts w:ascii="Garamond" w:hAnsi="Garamond"/>
          <w:sz w:val="22"/>
          <w:szCs w:val="22"/>
          <w:lang w:val="en-GB"/>
        </w:rPr>
        <w:tab/>
        <w:t>+4722994000</w:t>
      </w:r>
    </w:p>
    <w:p w14:paraId="15244A69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PB 8159 Dep.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>Fax:</w:t>
      </w:r>
      <w:r w:rsidRPr="00C84A2C">
        <w:rPr>
          <w:rFonts w:ascii="Garamond" w:hAnsi="Garamond"/>
          <w:sz w:val="22"/>
          <w:szCs w:val="22"/>
          <w:lang w:val="en-GB"/>
        </w:rPr>
        <w:tab/>
        <w:t>+4722362181</w:t>
      </w:r>
    </w:p>
    <w:p w14:paraId="2C475E5C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0033 Oslo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>Mail:</w:t>
      </w:r>
      <w:r w:rsidRPr="00C84A2C">
        <w:rPr>
          <w:rFonts w:ascii="Garamond" w:hAnsi="Garamond"/>
          <w:sz w:val="22"/>
          <w:szCs w:val="22"/>
          <w:lang w:val="en-GB"/>
        </w:rPr>
        <w:tab/>
      </w:r>
      <w:hyperlink r:id="rId8" w:history="1">
        <w:r w:rsidRPr="00C84A2C">
          <w:rPr>
            <w:rStyle w:val="Hyperlink"/>
            <w:rFonts w:ascii="Garamond" w:hAnsi="Garamond"/>
            <w:sz w:val="22"/>
            <w:szCs w:val="22"/>
            <w:lang w:val="en-GB"/>
          </w:rPr>
          <w:t>hl@nupi.no</w:t>
        </w:r>
      </w:hyperlink>
    </w:p>
    <w:p w14:paraId="48FBBC73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NORWAY</w:t>
      </w:r>
    </w:p>
    <w:p w14:paraId="7C79571F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56104E2D" w14:textId="77777777" w:rsidR="00D83CE5" w:rsidRPr="00830671" w:rsidRDefault="00D83CE5" w:rsidP="00C33789">
      <w:pPr>
        <w:outlineLvl w:val="0"/>
        <w:rPr>
          <w:rFonts w:ascii="Arial" w:hAnsi="Arial"/>
          <w:b/>
          <w:caps/>
          <w:sz w:val="26"/>
          <w:szCs w:val="26"/>
        </w:rPr>
      </w:pPr>
      <w:r w:rsidRPr="00830671">
        <w:rPr>
          <w:rFonts w:ascii="Arial" w:hAnsi="Arial"/>
          <w:b/>
          <w:caps/>
          <w:sz w:val="26"/>
          <w:szCs w:val="26"/>
        </w:rPr>
        <w:t>Home Address</w:t>
      </w:r>
    </w:p>
    <w:p w14:paraId="4A93EF63" w14:textId="77777777" w:rsidR="0024340A" w:rsidRPr="00830671" w:rsidRDefault="0024340A" w:rsidP="00D83CE5">
      <w:pPr>
        <w:rPr>
          <w:rFonts w:ascii="Garamond" w:hAnsi="Garamond"/>
          <w:sz w:val="22"/>
          <w:szCs w:val="22"/>
        </w:rPr>
      </w:pPr>
    </w:p>
    <w:p w14:paraId="2853770B" w14:textId="77777777" w:rsidR="00D83CE5" w:rsidRPr="00830671" w:rsidRDefault="00892F42" w:rsidP="00D83CE5">
      <w:pPr>
        <w:rPr>
          <w:rFonts w:ascii="Garamond" w:hAnsi="Garamond"/>
          <w:sz w:val="22"/>
          <w:szCs w:val="22"/>
        </w:rPr>
      </w:pPr>
      <w:proofErr w:type="spellStart"/>
      <w:r w:rsidRPr="00830671">
        <w:rPr>
          <w:rFonts w:ascii="Garamond" w:hAnsi="Garamond"/>
          <w:sz w:val="22"/>
          <w:szCs w:val="22"/>
        </w:rPr>
        <w:t>Østenåsveien</w:t>
      </w:r>
      <w:proofErr w:type="spellEnd"/>
      <w:r w:rsidR="004F7636" w:rsidRPr="00830671">
        <w:rPr>
          <w:rFonts w:ascii="Garamond" w:hAnsi="Garamond"/>
          <w:sz w:val="22"/>
          <w:szCs w:val="22"/>
        </w:rPr>
        <w:t xml:space="preserve"> </w:t>
      </w:r>
      <w:r w:rsidRPr="00830671">
        <w:rPr>
          <w:rFonts w:ascii="Garamond" w:hAnsi="Garamond"/>
          <w:sz w:val="22"/>
          <w:szCs w:val="22"/>
        </w:rPr>
        <w:t>47</w:t>
      </w:r>
      <w:r w:rsidR="004F7636" w:rsidRPr="00830671">
        <w:rPr>
          <w:rFonts w:ascii="Garamond" w:hAnsi="Garamond"/>
          <w:sz w:val="22"/>
          <w:szCs w:val="22"/>
        </w:rPr>
        <w:t>B</w:t>
      </w:r>
      <w:r w:rsidR="00D83CE5" w:rsidRPr="00830671">
        <w:rPr>
          <w:rFonts w:ascii="Garamond" w:hAnsi="Garamond"/>
          <w:sz w:val="22"/>
          <w:szCs w:val="22"/>
        </w:rPr>
        <w:tab/>
      </w:r>
      <w:r w:rsidR="00D83CE5" w:rsidRPr="00830671">
        <w:rPr>
          <w:rFonts w:ascii="Garamond" w:hAnsi="Garamond"/>
          <w:sz w:val="22"/>
          <w:szCs w:val="22"/>
        </w:rPr>
        <w:tab/>
      </w:r>
      <w:r w:rsidR="00D83CE5" w:rsidRPr="00830671">
        <w:rPr>
          <w:rFonts w:ascii="Garamond" w:hAnsi="Garamond"/>
          <w:sz w:val="22"/>
          <w:szCs w:val="22"/>
        </w:rPr>
        <w:tab/>
      </w:r>
      <w:r w:rsidR="00D83CE5" w:rsidRPr="00830671">
        <w:rPr>
          <w:rFonts w:ascii="Garamond" w:hAnsi="Garamond"/>
          <w:sz w:val="22"/>
          <w:szCs w:val="22"/>
        </w:rPr>
        <w:tab/>
      </w:r>
      <w:r w:rsidR="00D83CE5" w:rsidRPr="00830671">
        <w:rPr>
          <w:rFonts w:ascii="Garamond" w:hAnsi="Garamond"/>
          <w:sz w:val="22"/>
          <w:szCs w:val="22"/>
        </w:rPr>
        <w:tab/>
      </w:r>
      <w:r w:rsidR="00D83CE5" w:rsidRPr="00830671">
        <w:rPr>
          <w:rFonts w:ascii="Garamond" w:hAnsi="Garamond"/>
          <w:sz w:val="22"/>
          <w:szCs w:val="22"/>
        </w:rPr>
        <w:tab/>
      </w:r>
      <w:r w:rsidR="00E50755" w:rsidRPr="00830671">
        <w:rPr>
          <w:rFonts w:ascii="Garamond" w:hAnsi="Garamond"/>
          <w:sz w:val="22"/>
          <w:szCs w:val="22"/>
        </w:rPr>
        <w:t>Mobile:</w:t>
      </w:r>
      <w:r w:rsidR="00E50755" w:rsidRPr="00830671">
        <w:rPr>
          <w:rFonts w:ascii="Garamond" w:hAnsi="Garamond"/>
          <w:sz w:val="22"/>
          <w:szCs w:val="22"/>
        </w:rPr>
        <w:tab/>
        <w:t>+4792803854</w:t>
      </w:r>
    </w:p>
    <w:p w14:paraId="250A9ED0" w14:textId="77777777" w:rsidR="00D83CE5" w:rsidRPr="00C84A2C" w:rsidRDefault="004F7636" w:rsidP="00C33789">
      <w:pPr>
        <w:outlineLvl w:val="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1344</w:t>
      </w:r>
      <w:r w:rsidR="00D83CE5"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Haslum</w:t>
      </w:r>
      <w:proofErr w:type="spellEnd"/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  <w:r w:rsidR="000C75DF" w:rsidRPr="00C84A2C">
        <w:rPr>
          <w:rFonts w:ascii="Garamond" w:hAnsi="Garamond"/>
          <w:sz w:val="22"/>
          <w:szCs w:val="22"/>
          <w:lang w:val="en-GB"/>
        </w:rPr>
        <w:tab/>
      </w:r>
    </w:p>
    <w:p w14:paraId="237B65C9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NORWAY</w:t>
      </w:r>
    </w:p>
    <w:p w14:paraId="4FFC89CA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263EE5F2" w14:textId="77777777" w:rsidR="00D83CE5" w:rsidRPr="00C84A2C" w:rsidRDefault="00D83CE5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Personal Information</w:t>
      </w:r>
    </w:p>
    <w:p w14:paraId="56084D67" w14:textId="77777777" w:rsidR="00890C88" w:rsidRPr="00C84A2C" w:rsidRDefault="00890C88" w:rsidP="00D83CE5">
      <w:pPr>
        <w:rPr>
          <w:rFonts w:ascii="Garamond" w:hAnsi="Garamond"/>
          <w:sz w:val="22"/>
          <w:szCs w:val="22"/>
          <w:lang w:val="en-GB"/>
        </w:rPr>
      </w:pPr>
    </w:p>
    <w:p w14:paraId="178E561E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Norwegian citizenship, born in Oslo, Norway, June 11</w:t>
      </w:r>
      <w:r w:rsidRPr="00C84A2C">
        <w:rPr>
          <w:rFonts w:ascii="Garamond" w:hAnsi="Garamond"/>
          <w:sz w:val="22"/>
          <w:szCs w:val="22"/>
          <w:vertAlign w:val="superscript"/>
          <w:lang w:val="en-GB"/>
        </w:rPr>
        <w:t>th</w:t>
      </w:r>
      <w:proofErr w:type="gramStart"/>
      <w:r w:rsidRPr="00C84A2C">
        <w:rPr>
          <w:rFonts w:ascii="Garamond" w:hAnsi="Garamond"/>
          <w:sz w:val="22"/>
          <w:szCs w:val="22"/>
          <w:lang w:val="en-GB"/>
        </w:rPr>
        <w:t xml:space="preserve"> 1976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. </w:t>
      </w:r>
    </w:p>
    <w:p w14:paraId="4A8A6D60" w14:textId="4E029EEC" w:rsidR="00D83CE5" w:rsidRPr="00C84A2C" w:rsidRDefault="009A420E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T</w:t>
      </w:r>
      <w:r w:rsidR="00EB37D3" w:rsidRPr="00C84A2C">
        <w:rPr>
          <w:rFonts w:ascii="Garamond" w:hAnsi="Garamond"/>
          <w:sz w:val="22"/>
          <w:szCs w:val="22"/>
          <w:lang w:val="en-GB"/>
        </w:rPr>
        <w:t>wo children (</w:t>
      </w:r>
      <w:proofErr w:type="spellStart"/>
      <w:r w:rsidR="00EB37D3" w:rsidRPr="00C84A2C">
        <w:rPr>
          <w:rFonts w:ascii="Garamond" w:hAnsi="Garamond"/>
          <w:sz w:val="22"/>
          <w:szCs w:val="22"/>
          <w:lang w:val="en-GB"/>
        </w:rPr>
        <w:t>Håkon</w:t>
      </w:r>
      <w:proofErr w:type="spellEnd"/>
      <w:r w:rsidR="00EB37D3" w:rsidRPr="00C84A2C">
        <w:rPr>
          <w:rFonts w:ascii="Garamond" w:hAnsi="Garamond"/>
          <w:sz w:val="22"/>
          <w:szCs w:val="22"/>
          <w:lang w:val="en-GB"/>
        </w:rPr>
        <w:t xml:space="preserve"> aged </w:t>
      </w:r>
      <w:r w:rsidR="00A31269">
        <w:rPr>
          <w:rFonts w:ascii="Garamond" w:hAnsi="Garamond"/>
          <w:sz w:val="22"/>
          <w:szCs w:val="22"/>
          <w:lang w:val="en-GB"/>
        </w:rPr>
        <w:t>15</w:t>
      </w:r>
      <w:r w:rsidR="00176FF6" w:rsidRPr="00C84A2C">
        <w:rPr>
          <w:rFonts w:ascii="Garamond" w:hAnsi="Garamond"/>
          <w:sz w:val="22"/>
          <w:szCs w:val="22"/>
          <w:lang w:val="en-GB"/>
        </w:rPr>
        <w:t xml:space="preserve"> and </w:t>
      </w:r>
      <w:proofErr w:type="spellStart"/>
      <w:r w:rsidR="00176FF6" w:rsidRPr="00C84A2C">
        <w:rPr>
          <w:rFonts w:ascii="Garamond" w:hAnsi="Garamond"/>
          <w:sz w:val="22"/>
          <w:szCs w:val="22"/>
          <w:lang w:val="en-GB"/>
        </w:rPr>
        <w:t>Vilja</w:t>
      </w:r>
      <w:proofErr w:type="spellEnd"/>
      <w:r w:rsidR="00176FF6" w:rsidRPr="00C84A2C">
        <w:rPr>
          <w:rFonts w:ascii="Garamond" w:hAnsi="Garamond"/>
          <w:sz w:val="22"/>
          <w:szCs w:val="22"/>
          <w:lang w:val="en-GB"/>
        </w:rPr>
        <w:t xml:space="preserve"> aged </w:t>
      </w:r>
      <w:r w:rsidR="00006816">
        <w:rPr>
          <w:rFonts w:ascii="Garamond" w:hAnsi="Garamond"/>
          <w:sz w:val="22"/>
          <w:szCs w:val="22"/>
          <w:lang w:val="en-GB"/>
        </w:rPr>
        <w:t>1</w:t>
      </w:r>
      <w:r w:rsidR="00C4714A">
        <w:rPr>
          <w:rFonts w:ascii="Garamond" w:hAnsi="Garamond"/>
          <w:sz w:val="22"/>
          <w:szCs w:val="22"/>
          <w:lang w:val="en-GB"/>
        </w:rPr>
        <w:t>2</w:t>
      </w:r>
      <w:r w:rsidR="00A526C5" w:rsidRPr="00C84A2C">
        <w:rPr>
          <w:rFonts w:ascii="Garamond" w:hAnsi="Garamond"/>
          <w:sz w:val="22"/>
          <w:szCs w:val="22"/>
          <w:lang w:val="en-GB"/>
        </w:rPr>
        <w:t>)</w:t>
      </w:r>
      <w:r w:rsidR="00D83CE5" w:rsidRPr="00C84A2C">
        <w:rPr>
          <w:rFonts w:ascii="Garamond" w:hAnsi="Garamond"/>
          <w:sz w:val="22"/>
          <w:szCs w:val="22"/>
          <w:lang w:val="en-GB"/>
        </w:rPr>
        <w:t>.</w:t>
      </w:r>
      <w:r w:rsidR="00F34828" w:rsidRPr="00C84A2C">
        <w:rPr>
          <w:rFonts w:ascii="Garamond" w:hAnsi="Garamond"/>
          <w:sz w:val="22"/>
          <w:szCs w:val="22"/>
          <w:lang w:val="en-GB"/>
        </w:rPr>
        <w:t xml:space="preserve"> Paternity leave 10.12.07-09.04.08.</w:t>
      </w:r>
    </w:p>
    <w:p w14:paraId="3B92E9B8" w14:textId="77777777" w:rsidR="00852DDC" w:rsidRPr="00C84A2C" w:rsidRDefault="00852DDC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Languages: Norwegian (mother tongue), English (fluent written and spoken), French (basic written and spoken).</w:t>
      </w:r>
    </w:p>
    <w:p w14:paraId="0E1D1CA0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0DDFE55E" w14:textId="77777777" w:rsidR="00D83CE5" w:rsidRPr="00C84A2C" w:rsidRDefault="00176FF6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Positions held</w:t>
      </w:r>
    </w:p>
    <w:p w14:paraId="616F0650" w14:textId="77777777" w:rsidR="00890C88" w:rsidRPr="00C84A2C" w:rsidRDefault="00890C88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</w:p>
    <w:p w14:paraId="7B52099E" w14:textId="77777777" w:rsidR="00D83CE5" w:rsidRPr="00C84A2C" w:rsidRDefault="00D83CE5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Dec. 2003 - 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Norwegian Institute of International Affairs </w:t>
      </w:r>
    </w:p>
    <w:p w14:paraId="1547FB72" w14:textId="77777777" w:rsidR="004A45DA" w:rsidRDefault="005430C0" w:rsidP="00D83CE5">
      <w:pPr>
        <w:ind w:left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Senior </w:t>
      </w:r>
      <w:r w:rsidR="00D83CE5" w:rsidRPr="00C84A2C">
        <w:rPr>
          <w:rFonts w:ascii="Garamond" w:hAnsi="Garamond"/>
          <w:sz w:val="22"/>
          <w:szCs w:val="22"/>
          <w:lang w:val="en-GB"/>
        </w:rPr>
        <w:t xml:space="preserve">Research </w:t>
      </w:r>
      <w:r w:rsidR="00695401" w:rsidRPr="00C84A2C">
        <w:rPr>
          <w:rFonts w:ascii="Garamond" w:hAnsi="Garamond"/>
          <w:sz w:val="22"/>
          <w:szCs w:val="22"/>
          <w:lang w:val="en-GB"/>
        </w:rPr>
        <w:t>f</w:t>
      </w:r>
      <w:r w:rsidR="00D561BD" w:rsidRPr="00C84A2C">
        <w:rPr>
          <w:rFonts w:ascii="Garamond" w:hAnsi="Garamond"/>
          <w:sz w:val="22"/>
          <w:szCs w:val="22"/>
          <w:lang w:val="en-GB"/>
        </w:rPr>
        <w:t>ellow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="004A45DA">
        <w:rPr>
          <w:rFonts w:ascii="Garamond" w:hAnsi="Garamond"/>
          <w:sz w:val="22"/>
          <w:szCs w:val="22"/>
          <w:lang w:val="en-GB"/>
        </w:rPr>
        <w:t>(2011-</w:t>
      </w:r>
    </w:p>
    <w:p w14:paraId="0586006F" w14:textId="77777777" w:rsidR="00D83CE5" w:rsidRDefault="00480BEE" w:rsidP="00D83CE5">
      <w:pPr>
        <w:ind w:left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Research Group Leader</w:t>
      </w:r>
      <w:r w:rsidR="0024340A" w:rsidRPr="00C84A2C">
        <w:rPr>
          <w:rFonts w:ascii="Garamond" w:hAnsi="Garamond"/>
          <w:sz w:val="22"/>
          <w:szCs w:val="22"/>
          <w:lang w:val="en-GB"/>
        </w:rPr>
        <w:t>, research group on foreign policy and diplomacy</w:t>
      </w:r>
      <w:r w:rsidRPr="00C84A2C">
        <w:rPr>
          <w:rFonts w:ascii="Garamond" w:hAnsi="Garamond"/>
          <w:sz w:val="22"/>
          <w:szCs w:val="22"/>
          <w:lang w:val="en-GB"/>
        </w:rPr>
        <w:t xml:space="preserve"> (2012-</w:t>
      </w:r>
      <w:r w:rsidR="004A45DA">
        <w:rPr>
          <w:rFonts w:ascii="Garamond" w:hAnsi="Garamond"/>
          <w:sz w:val="22"/>
          <w:szCs w:val="22"/>
          <w:lang w:val="en-GB"/>
        </w:rPr>
        <w:t>15</w:t>
      </w:r>
      <w:r w:rsidR="0024340A" w:rsidRPr="00C84A2C">
        <w:rPr>
          <w:rFonts w:ascii="Garamond" w:hAnsi="Garamond"/>
          <w:sz w:val="22"/>
          <w:szCs w:val="22"/>
          <w:lang w:val="en-GB"/>
        </w:rPr>
        <w:t>)</w:t>
      </w:r>
      <w:r w:rsidR="005430C0" w:rsidRPr="00C84A2C">
        <w:rPr>
          <w:rFonts w:ascii="Garamond" w:hAnsi="Garamond"/>
          <w:sz w:val="22"/>
          <w:szCs w:val="22"/>
          <w:lang w:val="en-GB"/>
        </w:rPr>
        <w:t>.</w:t>
      </w:r>
    </w:p>
    <w:p w14:paraId="00CB68C3" w14:textId="77777777" w:rsidR="004A45DA" w:rsidRPr="00C84A2C" w:rsidRDefault="004A45DA" w:rsidP="004A45DA">
      <w:pPr>
        <w:ind w:left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Research Fellow 2003-11</w:t>
      </w:r>
    </w:p>
    <w:p w14:paraId="167EAA6E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145CEA2C" w14:textId="77777777" w:rsidR="00453F88" w:rsidRPr="00C84A2C" w:rsidRDefault="00453F88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Aug. 2009 </w:t>
      </w:r>
      <w:r w:rsidR="009A420E" w:rsidRPr="00C84A2C">
        <w:rPr>
          <w:rFonts w:ascii="Garamond" w:hAnsi="Garamond"/>
          <w:sz w:val="22"/>
          <w:szCs w:val="22"/>
          <w:lang w:val="en-GB"/>
        </w:rPr>
        <w:t>–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="009A420E" w:rsidRPr="00C84A2C">
        <w:rPr>
          <w:rFonts w:ascii="Garamond" w:hAnsi="Garamond"/>
          <w:sz w:val="22"/>
          <w:szCs w:val="22"/>
          <w:lang w:val="en-GB"/>
        </w:rPr>
        <w:t>Aug. 2014</w:t>
      </w:r>
      <w:r w:rsidRPr="00C84A2C">
        <w:rPr>
          <w:rFonts w:ascii="Garamond" w:hAnsi="Garamond"/>
          <w:sz w:val="22"/>
          <w:szCs w:val="22"/>
          <w:lang w:val="en-GB"/>
        </w:rPr>
        <w:tab/>
        <w:t>Norwegian University of Life Sciences, NORAGRIC</w:t>
      </w:r>
    </w:p>
    <w:p w14:paraId="4B905F68" w14:textId="77777777" w:rsidR="00F34828" w:rsidRPr="00C84A2C" w:rsidRDefault="007677F9" w:rsidP="00F34828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ab/>
      </w:r>
      <w:r w:rsidR="00F34828" w:rsidRPr="00C84A2C">
        <w:rPr>
          <w:rFonts w:ascii="Garamond" w:hAnsi="Garamond"/>
          <w:sz w:val="22"/>
          <w:szCs w:val="22"/>
          <w:lang w:val="en-GB"/>
        </w:rPr>
        <w:t>Associate Professor II (Lecturer and examiner 2009-11).</w:t>
      </w:r>
    </w:p>
    <w:p w14:paraId="7CA8EA90" w14:textId="77777777" w:rsidR="007677F9" w:rsidRPr="00C84A2C" w:rsidRDefault="007677F9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</w:p>
    <w:p w14:paraId="773B8D4C" w14:textId="77777777" w:rsidR="00176FF6" w:rsidRPr="00C84A2C" w:rsidRDefault="00176FF6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Aug. 2007-Jan. 2008</w:t>
      </w:r>
      <w:r w:rsidRPr="00C84A2C">
        <w:rPr>
          <w:rFonts w:ascii="Garamond" w:hAnsi="Garamond"/>
          <w:sz w:val="22"/>
          <w:szCs w:val="22"/>
          <w:lang w:val="en-GB"/>
        </w:rPr>
        <w:tab/>
        <w:t>The Watson Institute for International Studies, Brown University</w:t>
      </w:r>
    </w:p>
    <w:p w14:paraId="42A88788" w14:textId="77777777" w:rsidR="00176FF6" w:rsidRPr="00C84A2C" w:rsidRDefault="00176FF6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ab/>
        <w:t>Visiting Scholar</w:t>
      </w:r>
    </w:p>
    <w:p w14:paraId="56644E09" w14:textId="77777777" w:rsidR="00176FF6" w:rsidRPr="00C84A2C" w:rsidRDefault="00176FF6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</w:p>
    <w:p w14:paraId="6112A31B" w14:textId="77777777" w:rsidR="00D83CE5" w:rsidRPr="00C84A2C" w:rsidRDefault="00C33789" w:rsidP="00D83CE5">
      <w:pPr>
        <w:ind w:left="2160" w:hanging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Sept.</w:t>
      </w:r>
      <w:r w:rsidR="00D83CE5" w:rsidRPr="00C84A2C">
        <w:rPr>
          <w:rFonts w:ascii="Garamond" w:hAnsi="Garamond"/>
          <w:sz w:val="22"/>
          <w:szCs w:val="22"/>
          <w:lang w:val="en-GB"/>
        </w:rPr>
        <w:t xml:space="preserve"> 2003 </w:t>
      </w:r>
      <w:r w:rsidRPr="00C84A2C">
        <w:rPr>
          <w:rFonts w:ascii="Garamond" w:hAnsi="Garamond"/>
          <w:sz w:val="22"/>
          <w:szCs w:val="22"/>
          <w:lang w:val="en-GB"/>
        </w:rPr>
        <w:t>–</w:t>
      </w:r>
      <w:r w:rsidR="00D83CE5"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sz w:val="22"/>
          <w:szCs w:val="22"/>
          <w:lang w:val="en-GB"/>
        </w:rPr>
        <w:t>Dec. 2008</w:t>
      </w:r>
      <w:r w:rsidR="00D83CE5" w:rsidRPr="00C84A2C">
        <w:rPr>
          <w:rFonts w:ascii="Garamond" w:hAnsi="Garamond"/>
          <w:sz w:val="22"/>
          <w:szCs w:val="22"/>
          <w:lang w:val="en-GB"/>
        </w:rPr>
        <w:tab/>
        <w:t xml:space="preserve">Department of Political Science, University of Oslo </w:t>
      </w:r>
    </w:p>
    <w:p w14:paraId="23083BF8" w14:textId="77777777" w:rsidR="00D83CE5" w:rsidRPr="00C84A2C" w:rsidRDefault="00695401" w:rsidP="00D83CE5">
      <w:pPr>
        <w:ind w:left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External l</w:t>
      </w:r>
      <w:r w:rsidR="00D83CE5" w:rsidRPr="00C84A2C">
        <w:rPr>
          <w:rFonts w:ascii="Garamond" w:hAnsi="Garamond"/>
          <w:sz w:val="22"/>
          <w:szCs w:val="22"/>
          <w:lang w:val="en-GB"/>
        </w:rPr>
        <w:t xml:space="preserve">ecturer </w:t>
      </w:r>
      <w:r w:rsidR="00480BEE" w:rsidRPr="00C84A2C">
        <w:rPr>
          <w:rFonts w:ascii="Garamond" w:hAnsi="Garamond"/>
          <w:sz w:val="22"/>
          <w:szCs w:val="22"/>
          <w:lang w:val="en-GB"/>
        </w:rPr>
        <w:t>(</w:t>
      </w:r>
      <w:r w:rsidR="00D83CE5" w:rsidRPr="00C84A2C">
        <w:rPr>
          <w:rFonts w:ascii="Garamond" w:hAnsi="Garamond"/>
          <w:sz w:val="22"/>
          <w:szCs w:val="22"/>
          <w:lang w:val="en-GB"/>
        </w:rPr>
        <w:t>International Relations and Comparative Politics</w:t>
      </w:r>
      <w:r w:rsidR="00480BEE" w:rsidRPr="00C84A2C">
        <w:rPr>
          <w:rFonts w:ascii="Garamond" w:hAnsi="Garamond"/>
          <w:sz w:val="22"/>
          <w:szCs w:val="22"/>
          <w:lang w:val="en-GB"/>
        </w:rPr>
        <w:t>).</w:t>
      </w:r>
    </w:p>
    <w:p w14:paraId="0DF167EC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012C7F83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Oct. 2002- Nov. 2003</w:t>
      </w:r>
      <w:r w:rsidRPr="00C84A2C">
        <w:rPr>
          <w:rFonts w:ascii="Garamond" w:hAnsi="Garamond"/>
          <w:sz w:val="22"/>
          <w:szCs w:val="22"/>
          <w:lang w:val="en-GB"/>
        </w:rPr>
        <w:tab/>
        <w:t>Norwegian Institute of International Affairs</w:t>
      </w:r>
    </w:p>
    <w:p w14:paraId="23246F9A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>Conscientious objector duty.</w:t>
      </w:r>
    </w:p>
    <w:p w14:paraId="47DA2476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16B5AD15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Jan. 2002-Sept. 2002</w:t>
      </w:r>
      <w:r w:rsidRPr="00C84A2C">
        <w:rPr>
          <w:rFonts w:ascii="Garamond" w:hAnsi="Garamond"/>
          <w:sz w:val="22"/>
          <w:szCs w:val="22"/>
          <w:lang w:val="en-GB"/>
        </w:rPr>
        <w:tab/>
        <w:t>The Nordic Security Policy Research Programme</w:t>
      </w:r>
    </w:p>
    <w:p w14:paraId="52BDB121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Research </w:t>
      </w:r>
      <w:r w:rsidR="00695401" w:rsidRPr="00C84A2C">
        <w:rPr>
          <w:rFonts w:ascii="Garamond" w:hAnsi="Garamond"/>
          <w:sz w:val="22"/>
          <w:szCs w:val="22"/>
          <w:lang w:val="en-GB"/>
        </w:rPr>
        <w:t>a</w:t>
      </w:r>
      <w:r w:rsidRPr="00C84A2C">
        <w:rPr>
          <w:rFonts w:ascii="Garamond" w:hAnsi="Garamond"/>
          <w:sz w:val="22"/>
          <w:szCs w:val="22"/>
          <w:lang w:val="en-GB"/>
        </w:rPr>
        <w:t>ssistant (50 %).</w:t>
      </w:r>
    </w:p>
    <w:p w14:paraId="52412929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</w:p>
    <w:p w14:paraId="28D4F27F" w14:textId="77777777" w:rsidR="00D83CE5" w:rsidRPr="00C84A2C" w:rsidRDefault="00D83CE5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Sept. 2001-Jul. 2002</w:t>
      </w:r>
      <w:r w:rsidRPr="00C84A2C">
        <w:rPr>
          <w:rFonts w:ascii="Garamond" w:hAnsi="Garamond"/>
          <w:sz w:val="22"/>
          <w:szCs w:val="22"/>
          <w:lang w:val="en-GB"/>
        </w:rPr>
        <w:tab/>
        <w:t>Norwegian Institute of International Affairs</w:t>
      </w:r>
    </w:p>
    <w:p w14:paraId="0C67BB7F" w14:textId="77777777" w:rsidR="00695401" w:rsidRPr="00C84A2C" w:rsidRDefault="00695401" w:rsidP="00D83CE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Student scholar / Editorial assistant </w:t>
      </w:r>
      <w:r w:rsidRPr="00C84A2C">
        <w:rPr>
          <w:rFonts w:ascii="Garamond" w:hAnsi="Garamond"/>
          <w:i/>
          <w:sz w:val="22"/>
          <w:szCs w:val="22"/>
          <w:lang w:val="en-GB"/>
        </w:rPr>
        <w:t>Cooperation and Conflict</w:t>
      </w:r>
      <w:r w:rsidRPr="00C84A2C">
        <w:rPr>
          <w:rFonts w:ascii="Garamond" w:hAnsi="Garamond"/>
          <w:sz w:val="22"/>
          <w:szCs w:val="22"/>
          <w:lang w:val="en-GB"/>
        </w:rPr>
        <w:t>.</w:t>
      </w:r>
    </w:p>
    <w:p w14:paraId="0290A3F3" w14:textId="77777777" w:rsidR="00695401" w:rsidRPr="00C84A2C" w:rsidRDefault="00695401" w:rsidP="00D83CE5">
      <w:pPr>
        <w:rPr>
          <w:rFonts w:ascii="Garamond" w:hAnsi="Garamond"/>
          <w:sz w:val="22"/>
          <w:szCs w:val="22"/>
          <w:lang w:val="en-GB"/>
        </w:rPr>
      </w:pPr>
    </w:p>
    <w:p w14:paraId="01EE4639" w14:textId="77777777" w:rsidR="00695401" w:rsidRPr="00C84A2C" w:rsidRDefault="00695401" w:rsidP="00695401">
      <w:pPr>
        <w:numPr>
          <w:ilvl w:val="1"/>
          <w:numId w:val="1"/>
        </w:num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Department of Sociology and Human geography, University of Oslo</w:t>
      </w:r>
    </w:p>
    <w:p w14:paraId="2D089AE1" w14:textId="77777777" w:rsidR="00695401" w:rsidRPr="00C84A2C" w:rsidRDefault="00695401" w:rsidP="00695401">
      <w:pPr>
        <w:ind w:left="216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Research assistant (part time).</w:t>
      </w:r>
    </w:p>
    <w:p w14:paraId="3E2A6D9E" w14:textId="77777777" w:rsidR="00D93BA2" w:rsidRPr="00C84A2C" w:rsidRDefault="00D93BA2" w:rsidP="00695401">
      <w:pPr>
        <w:rPr>
          <w:rFonts w:ascii="Garamond" w:hAnsi="Garamond"/>
          <w:sz w:val="22"/>
          <w:szCs w:val="22"/>
          <w:lang w:val="en-GB"/>
        </w:rPr>
      </w:pPr>
    </w:p>
    <w:p w14:paraId="7CBC2E52" w14:textId="77777777" w:rsidR="00890C88" w:rsidRPr="00C84A2C" w:rsidRDefault="00890C88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</w:p>
    <w:p w14:paraId="5A49FD84" w14:textId="77777777" w:rsidR="00890C88" w:rsidRPr="00C84A2C" w:rsidRDefault="00890C88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</w:p>
    <w:p w14:paraId="638FA95C" w14:textId="77777777" w:rsidR="00D93BA2" w:rsidRPr="00C84A2C" w:rsidRDefault="00D93BA2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Education</w:t>
      </w:r>
    </w:p>
    <w:p w14:paraId="19612AA8" w14:textId="77777777" w:rsidR="005430C0" w:rsidRPr="00C84A2C" w:rsidRDefault="005430C0" w:rsidP="00695401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PhD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>2011</w:t>
      </w:r>
      <w:r w:rsidRPr="00C84A2C">
        <w:rPr>
          <w:rFonts w:ascii="Garamond" w:hAnsi="Garamond"/>
          <w:sz w:val="22"/>
          <w:szCs w:val="22"/>
          <w:lang w:val="en-GB"/>
        </w:rPr>
        <w:tab/>
        <w:t>University of Oslo, Political Science.</w:t>
      </w:r>
    </w:p>
    <w:p w14:paraId="3FAE28A7" w14:textId="77777777" w:rsidR="005430C0" w:rsidRPr="00C84A2C" w:rsidRDefault="005430C0" w:rsidP="00695401">
      <w:pPr>
        <w:rPr>
          <w:rFonts w:ascii="Garamond" w:hAnsi="Garamond"/>
          <w:sz w:val="22"/>
          <w:szCs w:val="22"/>
          <w:lang w:val="en-GB"/>
        </w:rPr>
      </w:pPr>
    </w:p>
    <w:p w14:paraId="175A5C4C" w14:textId="77777777" w:rsidR="00D93BA2" w:rsidRPr="00C84A2C" w:rsidRDefault="00D93BA2" w:rsidP="00695401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C84A2C">
        <w:rPr>
          <w:rFonts w:ascii="Garamond" w:hAnsi="Garamond"/>
          <w:sz w:val="22"/>
          <w:szCs w:val="22"/>
          <w:lang w:val="en-GB"/>
        </w:rPr>
        <w:t>Cand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>. Polit. (MA)</w:t>
      </w:r>
      <w:r w:rsidRPr="00C84A2C">
        <w:rPr>
          <w:rFonts w:ascii="Garamond" w:hAnsi="Garamond"/>
          <w:sz w:val="22"/>
          <w:szCs w:val="22"/>
          <w:lang w:val="en-GB"/>
        </w:rPr>
        <w:tab/>
        <w:t>2002</w:t>
      </w:r>
      <w:r w:rsidRPr="00C84A2C">
        <w:rPr>
          <w:rFonts w:ascii="Garamond" w:hAnsi="Garamond"/>
          <w:sz w:val="22"/>
          <w:szCs w:val="22"/>
          <w:lang w:val="en-GB"/>
        </w:rPr>
        <w:tab/>
        <w:t>University of Oslo, Political Science.</w:t>
      </w:r>
    </w:p>
    <w:p w14:paraId="009389FC" w14:textId="77777777" w:rsidR="00D93BA2" w:rsidRPr="00C84A2C" w:rsidRDefault="00D93BA2" w:rsidP="00695401">
      <w:pPr>
        <w:rPr>
          <w:rFonts w:ascii="Garamond" w:hAnsi="Garamond"/>
          <w:sz w:val="22"/>
          <w:szCs w:val="22"/>
          <w:lang w:val="en-GB"/>
        </w:rPr>
      </w:pPr>
    </w:p>
    <w:p w14:paraId="372128C4" w14:textId="77777777" w:rsidR="00D93BA2" w:rsidRPr="00C84A2C" w:rsidRDefault="00D93BA2" w:rsidP="00D93BA2">
      <w:pPr>
        <w:ind w:left="1440" w:hanging="144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MSc (Distinction)</w:t>
      </w:r>
      <w:r w:rsidRPr="00C84A2C">
        <w:rPr>
          <w:rFonts w:ascii="Garamond" w:hAnsi="Garamond"/>
          <w:sz w:val="22"/>
          <w:szCs w:val="22"/>
          <w:lang w:val="en-GB"/>
        </w:rPr>
        <w:tab/>
        <w:t>2001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London School of Economics and Political Science, International </w:t>
      </w:r>
    </w:p>
    <w:p w14:paraId="0E25C518" w14:textId="77777777" w:rsidR="00D93BA2" w:rsidRPr="00C84A2C" w:rsidRDefault="00D93BA2" w:rsidP="00D93BA2">
      <w:pPr>
        <w:ind w:left="2160" w:firstLine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Relations</w:t>
      </w:r>
      <w:r w:rsidR="00735EA5" w:rsidRPr="00C84A2C">
        <w:rPr>
          <w:rFonts w:ascii="Garamond" w:hAnsi="Garamond"/>
          <w:sz w:val="22"/>
          <w:szCs w:val="22"/>
          <w:lang w:val="en-GB"/>
        </w:rPr>
        <w:t>, Goodenough College</w:t>
      </w:r>
      <w:r w:rsidRPr="00C84A2C">
        <w:rPr>
          <w:rFonts w:ascii="Garamond" w:hAnsi="Garamond"/>
          <w:sz w:val="22"/>
          <w:szCs w:val="22"/>
          <w:lang w:val="en-GB"/>
        </w:rPr>
        <w:t>.</w:t>
      </w:r>
    </w:p>
    <w:p w14:paraId="5A06D926" w14:textId="77777777" w:rsidR="00D93BA2" w:rsidRPr="00C84A2C" w:rsidRDefault="00D93BA2" w:rsidP="00D93BA2">
      <w:pPr>
        <w:rPr>
          <w:rFonts w:ascii="Garamond" w:hAnsi="Garamond"/>
          <w:sz w:val="22"/>
          <w:szCs w:val="22"/>
          <w:lang w:val="en-GB"/>
        </w:rPr>
      </w:pPr>
    </w:p>
    <w:p w14:paraId="53C55FD2" w14:textId="77777777" w:rsidR="00D93BA2" w:rsidRPr="00C84A2C" w:rsidRDefault="00D93BA2" w:rsidP="00D93BA2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C84A2C">
        <w:rPr>
          <w:rFonts w:ascii="Garamond" w:hAnsi="Garamond"/>
          <w:sz w:val="22"/>
          <w:szCs w:val="22"/>
          <w:lang w:val="en-GB"/>
        </w:rPr>
        <w:t>Cand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>. Mag. (BA)</w:t>
      </w:r>
      <w:r w:rsidRPr="00C84A2C">
        <w:rPr>
          <w:rFonts w:ascii="Garamond" w:hAnsi="Garamond"/>
          <w:sz w:val="22"/>
          <w:szCs w:val="22"/>
          <w:lang w:val="en-GB"/>
        </w:rPr>
        <w:tab/>
        <w:t>1998</w:t>
      </w:r>
      <w:r w:rsidRPr="00C84A2C">
        <w:rPr>
          <w:rFonts w:ascii="Garamond" w:hAnsi="Garamond"/>
          <w:sz w:val="22"/>
          <w:szCs w:val="22"/>
          <w:lang w:val="en-GB"/>
        </w:rPr>
        <w:tab/>
        <w:t>University of Oslo, Political Science/History.</w:t>
      </w:r>
      <w:r w:rsidRPr="00C84A2C">
        <w:rPr>
          <w:rFonts w:ascii="Garamond" w:hAnsi="Garamond"/>
          <w:sz w:val="22"/>
          <w:szCs w:val="22"/>
          <w:lang w:val="en-GB"/>
        </w:rPr>
        <w:tab/>
      </w:r>
    </w:p>
    <w:p w14:paraId="55F9CD09" w14:textId="77777777" w:rsidR="00D93BA2" w:rsidRPr="00C84A2C" w:rsidRDefault="00D93BA2" w:rsidP="00D93BA2">
      <w:pPr>
        <w:rPr>
          <w:rFonts w:ascii="Garamond" w:hAnsi="Garamond"/>
          <w:sz w:val="22"/>
          <w:szCs w:val="22"/>
          <w:lang w:val="en-GB"/>
        </w:rPr>
      </w:pPr>
    </w:p>
    <w:p w14:paraId="6B3BB2A0" w14:textId="77777777" w:rsidR="00133825" w:rsidRPr="00C84A2C" w:rsidRDefault="00133825" w:rsidP="00C33789">
      <w:pPr>
        <w:outlineLvl w:val="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Grades and Norwegian percentage scales available at request.</w:t>
      </w:r>
    </w:p>
    <w:p w14:paraId="6C409497" w14:textId="77777777" w:rsidR="00133825" w:rsidRPr="00C84A2C" w:rsidRDefault="00133825" w:rsidP="00D93BA2">
      <w:pPr>
        <w:rPr>
          <w:rFonts w:ascii="Garamond" w:hAnsi="Garamond"/>
          <w:sz w:val="22"/>
          <w:szCs w:val="22"/>
          <w:lang w:val="en-GB"/>
        </w:rPr>
      </w:pPr>
    </w:p>
    <w:p w14:paraId="0491576D" w14:textId="77777777" w:rsidR="004D357B" w:rsidRPr="00C84A2C" w:rsidRDefault="004D357B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Grants</w:t>
      </w:r>
    </w:p>
    <w:p w14:paraId="6A5E12D7" w14:textId="0ABB3E12" w:rsidR="00E552AB" w:rsidRDefault="00E552AB" w:rsidP="00E552AB">
      <w:pPr>
        <w:ind w:left="720" w:hanging="72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2018</w:t>
      </w:r>
      <w:r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The Norwegian Non-fiction Writers </w:t>
      </w:r>
      <w:proofErr w:type="gramStart"/>
      <w:r w:rsidRPr="00C84A2C">
        <w:rPr>
          <w:rFonts w:ascii="Garamond" w:hAnsi="Garamond"/>
          <w:bCs/>
          <w:sz w:val="22"/>
          <w:szCs w:val="22"/>
          <w:lang w:val="en-GB"/>
        </w:rPr>
        <w:t>And</w:t>
      </w:r>
      <w:proofErr w:type="gram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Translators Association, Travel Grant NOK 27.000</w:t>
      </w:r>
    </w:p>
    <w:p w14:paraId="56D399BB" w14:textId="70EDB5A3" w:rsidR="009A420E" w:rsidRPr="00C84A2C" w:rsidRDefault="009A420E" w:rsidP="00F3482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2015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The Norwegian Non-fiction Writers </w:t>
      </w:r>
      <w:proofErr w:type="gramStart"/>
      <w:r w:rsidRPr="00C84A2C">
        <w:rPr>
          <w:rFonts w:ascii="Garamond" w:hAnsi="Garamond"/>
          <w:bCs/>
          <w:sz w:val="22"/>
          <w:szCs w:val="22"/>
          <w:lang w:val="en-GB"/>
        </w:rPr>
        <w:t>And</w:t>
      </w:r>
      <w:proofErr w:type="gram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Translators Association, Travel Grant NOK 27.000</w:t>
      </w:r>
    </w:p>
    <w:p w14:paraId="0EBD906D" w14:textId="77777777" w:rsidR="0024340A" w:rsidRPr="00C84A2C" w:rsidRDefault="0024340A" w:rsidP="00F3482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2013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The Norwegian Non-fiction Writers </w:t>
      </w:r>
      <w:proofErr w:type="gramStart"/>
      <w:r w:rsidRPr="00C84A2C">
        <w:rPr>
          <w:rFonts w:ascii="Garamond" w:hAnsi="Garamond"/>
          <w:bCs/>
          <w:sz w:val="22"/>
          <w:szCs w:val="22"/>
          <w:lang w:val="en-GB"/>
        </w:rPr>
        <w:t>And</w:t>
      </w:r>
      <w:proofErr w:type="gram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Translators Association</w:t>
      </w:r>
      <w:r w:rsidR="00FC15A8" w:rsidRPr="00C84A2C">
        <w:rPr>
          <w:rFonts w:ascii="Garamond" w:hAnsi="Garamond"/>
          <w:bCs/>
          <w:sz w:val="22"/>
          <w:szCs w:val="22"/>
          <w:lang w:val="en-GB"/>
        </w:rPr>
        <w:t>, Travel Grant NOK 22.000</w:t>
      </w:r>
    </w:p>
    <w:p w14:paraId="195A51E2" w14:textId="77777777" w:rsidR="00F34828" w:rsidRPr="00C84A2C" w:rsidRDefault="00F34828" w:rsidP="00F3482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2012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The Norwegian Non-fiction Writers </w:t>
      </w:r>
      <w:proofErr w:type="gramStart"/>
      <w:r w:rsidRPr="00C84A2C">
        <w:rPr>
          <w:rFonts w:ascii="Garamond" w:hAnsi="Garamond"/>
          <w:bCs/>
          <w:sz w:val="22"/>
          <w:szCs w:val="22"/>
          <w:lang w:val="en-GB"/>
        </w:rPr>
        <w:t>And</w:t>
      </w:r>
      <w:proofErr w:type="gram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Translators Association, Working Grant and Travel Grant NOK 177.000</w:t>
      </w:r>
    </w:p>
    <w:p w14:paraId="39040BFD" w14:textId="77777777" w:rsidR="00270E56" w:rsidRPr="00C84A2C" w:rsidRDefault="00270E56" w:rsidP="00270E56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2008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The Norwegian Non-fiction Writers </w:t>
      </w:r>
      <w:proofErr w:type="gramStart"/>
      <w:r w:rsidRPr="00C84A2C">
        <w:rPr>
          <w:rFonts w:ascii="Garamond" w:hAnsi="Garamond"/>
          <w:bCs/>
          <w:sz w:val="22"/>
          <w:szCs w:val="22"/>
          <w:lang w:val="en-GB"/>
        </w:rPr>
        <w:t>And</w:t>
      </w:r>
      <w:proofErr w:type="gram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Translators Association, Travel Grant NOK 20.000</w:t>
      </w:r>
    </w:p>
    <w:p w14:paraId="6B4CCE49" w14:textId="77777777" w:rsidR="00270E56" w:rsidRPr="00C84A2C" w:rsidRDefault="00270E56" w:rsidP="00270E56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2007-08 </w:t>
      </w:r>
      <w:r w:rsidR="004D357B" w:rsidRPr="00C84A2C">
        <w:rPr>
          <w:rFonts w:ascii="Garamond" w:hAnsi="Garamond"/>
          <w:sz w:val="22"/>
          <w:szCs w:val="22"/>
          <w:lang w:val="en-GB"/>
        </w:rPr>
        <w:t>Norwegian Research Council, Leif Eriksson scholarship for studies/research in the US</w:t>
      </w:r>
      <w:r w:rsidR="003A3EBE" w:rsidRPr="00C84A2C">
        <w:rPr>
          <w:rFonts w:ascii="Garamond" w:hAnsi="Garamond"/>
          <w:sz w:val="22"/>
          <w:szCs w:val="22"/>
          <w:lang w:val="en-GB"/>
        </w:rPr>
        <w:t xml:space="preserve"> – </w:t>
      </w:r>
      <w:r w:rsidR="004D357B" w:rsidRPr="00C84A2C">
        <w:rPr>
          <w:rFonts w:ascii="Garamond" w:hAnsi="Garamond"/>
          <w:sz w:val="22"/>
          <w:szCs w:val="22"/>
          <w:lang w:val="en-GB"/>
        </w:rPr>
        <w:t xml:space="preserve"> </w:t>
      </w:r>
    </w:p>
    <w:p w14:paraId="7C92BD81" w14:textId="77777777" w:rsidR="004D357B" w:rsidRPr="00C84A2C" w:rsidRDefault="004D357B" w:rsidP="00270E56">
      <w:pPr>
        <w:ind w:firstLine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NOK 163.00</w:t>
      </w:r>
      <w:r w:rsidR="003A3EBE" w:rsidRPr="00C84A2C">
        <w:rPr>
          <w:rFonts w:ascii="Garamond" w:hAnsi="Garamond"/>
          <w:sz w:val="22"/>
          <w:szCs w:val="22"/>
          <w:lang w:val="en-GB"/>
        </w:rPr>
        <w:t>0</w:t>
      </w:r>
    </w:p>
    <w:p w14:paraId="247CE8CA" w14:textId="77777777" w:rsidR="003A3EBE" w:rsidRPr="00C84A2C" w:rsidRDefault="004D357B" w:rsidP="003A3EBE">
      <w:pPr>
        <w:numPr>
          <w:ilvl w:val="1"/>
          <w:numId w:val="11"/>
        </w:numPr>
        <w:rPr>
          <w:rFonts w:ascii="Garamond" w:hAnsi="Garamond"/>
          <w:sz w:val="22"/>
          <w:szCs w:val="22"/>
          <w:lang w:val="en-GB"/>
        </w:rPr>
      </w:pPr>
      <w:proofErr w:type="spellStart"/>
      <w:r w:rsidRPr="00C84A2C">
        <w:rPr>
          <w:rFonts w:ascii="Garamond" w:hAnsi="Garamond"/>
          <w:sz w:val="22"/>
          <w:szCs w:val="22"/>
          <w:lang w:val="en-GB"/>
        </w:rPr>
        <w:t>Sasakawa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Young Leaders Fellowship Fund</w:t>
      </w:r>
      <w:r w:rsidR="003A3EBE" w:rsidRPr="00C84A2C">
        <w:rPr>
          <w:rFonts w:ascii="Garamond" w:hAnsi="Garamond"/>
          <w:sz w:val="22"/>
          <w:szCs w:val="22"/>
          <w:lang w:val="en-GB"/>
        </w:rPr>
        <w:t>, scholarship for archival studies and travel in the US – NOK 60.000</w:t>
      </w:r>
    </w:p>
    <w:p w14:paraId="66FB48A6" w14:textId="77777777" w:rsidR="003A3EBE" w:rsidRPr="00C84A2C" w:rsidRDefault="003A3EBE" w:rsidP="003A3EBE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2000-01</w:t>
      </w:r>
      <w:r w:rsidRPr="00C84A2C">
        <w:rPr>
          <w:rFonts w:ascii="Garamond" w:hAnsi="Garamond"/>
          <w:sz w:val="22"/>
          <w:szCs w:val="22"/>
          <w:lang w:val="en-GB"/>
        </w:rPr>
        <w:tab/>
        <w:t>University of Oslo travel scholarship, for studies in the UK – NOK 7.000</w:t>
      </w:r>
    </w:p>
    <w:p w14:paraId="511EFC25" w14:textId="77777777" w:rsidR="003A3EBE" w:rsidRPr="00C84A2C" w:rsidRDefault="003A3EBE" w:rsidP="003A3EBE">
      <w:pPr>
        <w:rPr>
          <w:rFonts w:ascii="Garamond" w:hAnsi="Garamond"/>
          <w:sz w:val="22"/>
          <w:szCs w:val="22"/>
          <w:lang w:val="en-GB"/>
        </w:rPr>
      </w:pPr>
    </w:p>
    <w:p w14:paraId="2CBBEA3D" w14:textId="77777777" w:rsidR="000300A8" w:rsidRPr="00C84A2C" w:rsidRDefault="000300A8" w:rsidP="00C33789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Publications</w:t>
      </w:r>
    </w:p>
    <w:p w14:paraId="4015F4FC" w14:textId="77777777" w:rsidR="000300A8" w:rsidRPr="00C84A2C" w:rsidRDefault="000300A8" w:rsidP="00C33789">
      <w:pPr>
        <w:outlineLvl w:val="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All joint publications have been written on a</w:t>
      </w:r>
      <w:r w:rsidR="00CE7736" w:rsidRPr="00C84A2C">
        <w:rPr>
          <w:rFonts w:ascii="Garamond" w:hAnsi="Garamond"/>
          <w:sz w:val="22"/>
          <w:szCs w:val="22"/>
          <w:lang w:val="en-GB"/>
        </w:rPr>
        <w:t>n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="00CE7736" w:rsidRPr="00C84A2C">
        <w:rPr>
          <w:rFonts w:ascii="Garamond" w:hAnsi="Garamond"/>
          <w:sz w:val="22"/>
          <w:szCs w:val="22"/>
          <w:lang w:val="en-GB"/>
        </w:rPr>
        <w:t xml:space="preserve">equal </w:t>
      </w:r>
      <w:r w:rsidRPr="00C84A2C">
        <w:rPr>
          <w:rFonts w:ascii="Garamond" w:hAnsi="Garamond"/>
          <w:sz w:val="22"/>
          <w:szCs w:val="22"/>
          <w:lang w:val="en-GB"/>
        </w:rPr>
        <w:t>basis.</w:t>
      </w:r>
      <w:r w:rsidR="00312CB9">
        <w:rPr>
          <w:rFonts w:ascii="Garamond" w:hAnsi="Garamond"/>
          <w:sz w:val="22"/>
          <w:szCs w:val="22"/>
          <w:lang w:val="en-GB"/>
        </w:rPr>
        <w:t xml:space="preserve"> Reports and policy briefs not added.</w:t>
      </w:r>
    </w:p>
    <w:p w14:paraId="256444AF" w14:textId="77777777" w:rsidR="000300A8" w:rsidRPr="00C84A2C" w:rsidRDefault="000300A8" w:rsidP="00D93BA2">
      <w:pPr>
        <w:rPr>
          <w:rFonts w:ascii="Garamond" w:hAnsi="Garamond"/>
          <w:sz w:val="22"/>
          <w:szCs w:val="22"/>
          <w:lang w:val="en-GB"/>
        </w:rPr>
      </w:pPr>
    </w:p>
    <w:p w14:paraId="12ABBEF3" w14:textId="77777777" w:rsidR="000300A8" w:rsidRPr="00081D9E" w:rsidRDefault="000300A8" w:rsidP="00C33789">
      <w:pPr>
        <w:outlineLvl w:val="0"/>
        <w:rPr>
          <w:rFonts w:ascii="Arial" w:hAnsi="Arial"/>
          <w:b/>
          <w:bCs/>
          <w:i/>
          <w:caps/>
          <w:sz w:val="22"/>
          <w:szCs w:val="22"/>
          <w:lang w:val="nb-NO"/>
        </w:rPr>
      </w:pPr>
      <w:r w:rsidRPr="00081D9E">
        <w:rPr>
          <w:rFonts w:ascii="Arial" w:hAnsi="Arial"/>
          <w:b/>
          <w:bCs/>
          <w:i/>
          <w:caps/>
          <w:sz w:val="22"/>
          <w:szCs w:val="22"/>
          <w:lang w:val="nb-NO"/>
        </w:rPr>
        <w:t>Book</w:t>
      </w:r>
      <w:r w:rsidR="008043A2" w:rsidRPr="00081D9E">
        <w:rPr>
          <w:rFonts w:ascii="Arial" w:hAnsi="Arial"/>
          <w:b/>
          <w:bCs/>
          <w:i/>
          <w:caps/>
          <w:sz w:val="22"/>
          <w:szCs w:val="22"/>
          <w:lang w:val="nb-NO"/>
        </w:rPr>
        <w:t>s</w:t>
      </w:r>
    </w:p>
    <w:p w14:paraId="61C92DCB" w14:textId="77777777" w:rsidR="00081D9E" w:rsidRPr="00081D9E" w:rsidRDefault="00081D9E" w:rsidP="00081D9E">
      <w:pPr>
        <w:ind w:left="720" w:hanging="720"/>
        <w:rPr>
          <w:rFonts w:ascii="Garamond" w:hAnsi="Garamond"/>
          <w:bCs/>
          <w:sz w:val="22"/>
          <w:szCs w:val="22"/>
        </w:rPr>
      </w:pPr>
      <w:r w:rsidRPr="00954639">
        <w:rPr>
          <w:rFonts w:ascii="Garamond" w:hAnsi="Garamond"/>
          <w:bCs/>
          <w:sz w:val="22"/>
          <w:szCs w:val="22"/>
          <w:lang w:val="nb-NO"/>
        </w:rPr>
        <w:t>201</w:t>
      </w:r>
      <w:r>
        <w:rPr>
          <w:rFonts w:ascii="Garamond" w:hAnsi="Garamond"/>
          <w:bCs/>
          <w:sz w:val="22"/>
          <w:szCs w:val="22"/>
          <w:lang w:val="nb-NO"/>
        </w:rPr>
        <w:t>6</w:t>
      </w:r>
      <w:r w:rsidRPr="00954639">
        <w:rPr>
          <w:rFonts w:ascii="Garamond" w:hAnsi="Garamond"/>
          <w:bCs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Torbjørn L. Knutsen &amp; Iver B. Neumann)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Norsk utenrikspolitisk idehistorie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. </w:t>
      </w:r>
      <w:r w:rsidRPr="00081D9E">
        <w:rPr>
          <w:rFonts w:ascii="Garamond" w:hAnsi="Garamond"/>
          <w:bCs/>
          <w:sz w:val="22"/>
          <w:szCs w:val="22"/>
        </w:rPr>
        <w:t xml:space="preserve">Oslo: </w:t>
      </w:r>
      <w:proofErr w:type="spellStart"/>
      <w:r w:rsidRPr="00081D9E">
        <w:rPr>
          <w:rFonts w:ascii="Garamond" w:hAnsi="Garamond"/>
          <w:bCs/>
          <w:sz w:val="22"/>
          <w:szCs w:val="22"/>
        </w:rPr>
        <w:t>Universitetsforlaget</w:t>
      </w:r>
      <w:proofErr w:type="spellEnd"/>
      <w:r w:rsidRPr="00081D9E">
        <w:rPr>
          <w:rFonts w:ascii="Garamond" w:hAnsi="Garamond"/>
          <w:bCs/>
          <w:sz w:val="22"/>
          <w:szCs w:val="22"/>
        </w:rPr>
        <w:t>.</w:t>
      </w:r>
    </w:p>
    <w:p w14:paraId="7DEEA374" w14:textId="2256A65D" w:rsidR="009A420E" w:rsidRPr="00C84A2C" w:rsidRDefault="00CD5E01" w:rsidP="000300A8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2015</w:t>
      </w:r>
      <w:r>
        <w:rPr>
          <w:rFonts w:ascii="Garamond" w:hAnsi="Garamond"/>
          <w:sz w:val="22"/>
          <w:szCs w:val="22"/>
          <w:lang w:val="en-GB"/>
        </w:rPr>
        <w:tab/>
        <w:t>(with Benjamin de Carval</w:t>
      </w:r>
      <w:r w:rsidR="009A420E" w:rsidRPr="00C84A2C">
        <w:rPr>
          <w:rFonts w:ascii="Garamond" w:hAnsi="Garamond"/>
          <w:sz w:val="22"/>
          <w:szCs w:val="22"/>
          <w:lang w:val="en-GB"/>
        </w:rPr>
        <w:t>ho)</w:t>
      </w:r>
      <w:r w:rsidR="00954639">
        <w:rPr>
          <w:rFonts w:ascii="Garamond" w:hAnsi="Garamond"/>
          <w:sz w:val="22"/>
          <w:szCs w:val="22"/>
          <w:lang w:val="en-GB"/>
        </w:rPr>
        <w:t xml:space="preserve"> (eds)</w:t>
      </w:r>
      <w:r w:rsidR="009A420E" w:rsidRPr="00C84A2C">
        <w:rPr>
          <w:rFonts w:ascii="Garamond" w:hAnsi="Garamond"/>
          <w:sz w:val="22"/>
          <w:szCs w:val="22"/>
          <w:lang w:val="en-GB"/>
        </w:rPr>
        <w:t xml:space="preserve">: </w:t>
      </w:r>
      <w:r w:rsidR="009A420E" w:rsidRPr="00C84A2C">
        <w:rPr>
          <w:rFonts w:ascii="Garamond" w:hAnsi="Garamond"/>
          <w:i/>
          <w:sz w:val="22"/>
          <w:szCs w:val="22"/>
          <w:lang w:val="en-GB"/>
        </w:rPr>
        <w:t>Historical International Relations I-IV</w:t>
      </w:r>
      <w:r w:rsidR="009A420E" w:rsidRPr="00C84A2C">
        <w:rPr>
          <w:rFonts w:ascii="Garamond" w:hAnsi="Garamond"/>
          <w:sz w:val="22"/>
          <w:szCs w:val="22"/>
          <w:lang w:val="en-GB"/>
        </w:rPr>
        <w:t>. London: Sage.</w:t>
      </w:r>
    </w:p>
    <w:p w14:paraId="470189C2" w14:textId="77777777" w:rsidR="007A33C9" w:rsidRPr="00954639" w:rsidRDefault="007A33C9" w:rsidP="000300A8">
      <w:pPr>
        <w:rPr>
          <w:rFonts w:ascii="Garamond" w:hAnsi="Garamond"/>
          <w:sz w:val="22"/>
          <w:szCs w:val="22"/>
          <w:lang w:val="nb-NO"/>
        </w:rPr>
      </w:pPr>
      <w:r w:rsidRPr="00C84A2C">
        <w:rPr>
          <w:rFonts w:ascii="Garamond" w:hAnsi="Garamond"/>
          <w:sz w:val="22"/>
          <w:szCs w:val="22"/>
          <w:lang w:val="en-GB"/>
        </w:rPr>
        <w:t>2013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(with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B. Neumann) (eds): </w:t>
      </w:r>
      <w:r w:rsidRPr="00C84A2C">
        <w:rPr>
          <w:rFonts w:ascii="Garamond" w:hAnsi="Garamond"/>
          <w:i/>
          <w:sz w:val="22"/>
          <w:szCs w:val="22"/>
          <w:lang w:val="en-GB"/>
        </w:rPr>
        <w:t>International Diplomacy I-IV</w:t>
      </w:r>
      <w:r w:rsidRPr="00C84A2C">
        <w:rPr>
          <w:rFonts w:ascii="Garamond" w:hAnsi="Garamond"/>
          <w:sz w:val="22"/>
          <w:szCs w:val="22"/>
          <w:lang w:val="en-GB"/>
        </w:rPr>
        <w:t xml:space="preserve">. </w:t>
      </w:r>
      <w:r w:rsidRPr="00954639">
        <w:rPr>
          <w:rFonts w:ascii="Garamond" w:hAnsi="Garamond"/>
          <w:sz w:val="22"/>
          <w:szCs w:val="22"/>
          <w:lang w:val="nb-NO"/>
        </w:rPr>
        <w:t>London: Sage.</w:t>
      </w:r>
    </w:p>
    <w:p w14:paraId="210EB19E" w14:textId="77777777" w:rsidR="000300A8" w:rsidRPr="004A45DA" w:rsidRDefault="000300A8" w:rsidP="00081D9E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2005 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Neumann): </w:t>
      </w:r>
      <w:r w:rsidRPr="00954639">
        <w:rPr>
          <w:rFonts w:ascii="Garamond" w:hAnsi="Garamond"/>
          <w:i/>
          <w:sz w:val="22"/>
          <w:szCs w:val="22"/>
          <w:lang w:val="nb-NO"/>
        </w:rPr>
        <w:t>Aktiv og avventende i hundre år</w:t>
      </w:r>
      <w:r w:rsidRPr="00954639">
        <w:rPr>
          <w:rFonts w:ascii="Garamond" w:hAnsi="Garamond"/>
          <w:sz w:val="22"/>
          <w:szCs w:val="22"/>
          <w:lang w:val="nb-NO"/>
        </w:rPr>
        <w:t xml:space="preserve">. </w:t>
      </w:r>
      <w:r w:rsidRPr="004A45DA">
        <w:rPr>
          <w:rFonts w:ascii="Garamond" w:hAnsi="Garamond"/>
          <w:i/>
          <w:sz w:val="22"/>
          <w:szCs w:val="22"/>
          <w:lang w:val="nb-NO"/>
        </w:rPr>
        <w:t>Utenrikstjenestens liv 1905-2005</w:t>
      </w:r>
      <w:r w:rsidRPr="004A45DA">
        <w:rPr>
          <w:rFonts w:ascii="Garamond" w:hAnsi="Garamond"/>
          <w:sz w:val="22"/>
          <w:szCs w:val="22"/>
          <w:lang w:val="nb-NO"/>
        </w:rPr>
        <w:t>.</w:t>
      </w:r>
      <w:r w:rsidRPr="004A45DA">
        <w:rPr>
          <w:rFonts w:ascii="Garamond" w:hAnsi="Garamond"/>
          <w:i/>
          <w:sz w:val="22"/>
          <w:szCs w:val="22"/>
          <w:lang w:val="nb-NO"/>
        </w:rPr>
        <w:t xml:space="preserve"> </w:t>
      </w:r>
      <w:r w:rsidRPr="004A45DA">
        <w:rPr>
          <w:rFonts w:ascii="Garamond" w:hAnsi="Garamond"/>
          <w:sz w:val="22"/>
          <w:szCs w:val="22"/>
          <w:lang w:val="nb-NO"/>
        </w:rPr>
        <w:t xml:space="preserve">Oslo: Pax. </w:t>
      </w:r>
    </w:p>
    <w:p w14:paraId="4BC0C194" w14:textId="77777777" w:rsidR="000300A8" w:rsidRPr="004A45DA" w:rsidRDefault="000300A8" w:rsidP="000300A8">
      <w:pPr>
        <w:rPr>
          <w:lang w:val="nb-NO"/>
        </w:rPr>
      </w:pPr>
    </w:p>
    <w:p w14:paraId="3CCF3A09" w14:textId="77777777" w:rsidR="000300A8" w:rsidRPr="004A45DA" w:rsidRDefault="000300A8" w:rsidP="00C33789">
      <w:pPr>
        <w:outlineLvl w:val="0"/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</w:pPr>
      <w:r w:rsidRPr="004A45DA"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  <w:t>Articles</w:t>
      </w:r>
      <w:r w:rsidR="00E71E25" w:rsidRPr="004A45DA"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  <w:t>/</w:t>
      </w:r>
      <w:r w:rsidR="00312CB9" w:rsidRPr="004A45DA"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  <w:t>Book Chapters</w:t>
      </w:r>
    </w:p>
    <w:p w14:paraId="6D48965B" w14:textId="289E044F" w:rsidR="001349EE" w:rsidRPr="00D1021D" w:rsidRDefault="00D1021D" w:rsidP="001349EE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GB"/>
        </w:rPr>
        <w:t>201</w:t>
      </w:r>
      <w:r w:rsidR="00FF164F">
        <w:rPr>
          <w:rFonts w:ascii="Garamond" w:hAnsi="Garamond"/>
          <w:bCs/>
          <w:sz w:val="22"/>
          <w:szCs w:val="22"/>
          <w:lang w:val="en-GB"/>
        </w:rPr>
        <w:t>9</w:t>
      </w:r>
      <w:r>
        <w:rPr>
          <w:rFonts w:ascii="Garamond" w:hAnsi="Garamond"/>
          <w:bCs/>
          <w:sz w:val="22"/>
          <w:szCs w:val="22"/>
          <w:lang w:val="en-GB"/>
        </w:rPr>
        <w:tab/>
        <w:t xml:space="preserve">“The Emergence of Foreign Policy”, </w:t>
      </w:r>
      <w:r>
        <w:rPr>
          <w:rFonts w:ascii="Garamond" w:hAnsi="Garamond"/>
          <w:bCs/>
          <w:i/>
          <w:sz w:val="22"/>
          <w:szCs w:val="22"/>
          <w:lang w:val="en-GB"/>
        </w:rPr>
        <w:t>International Studies Quarterly</w:t>
      </w:r>
      <w:r w:rsidR="00FF164F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FF164F" w:rsidRPr="00FF164F">
        <w:rPr>
          <w:rFonts w:ascii="Garamond" w:hAnsi="Garamond"/>
          <w:bCs/>
          <w:sz w:val="22"/>
          <w:szCs w:val="22"/>
        </w:rPr>
        <w:t>63(1): 187-198</w:t>
      </w:r>
    </w:p>
    <w:p w14:paraId="1BA230DD" w14:textId="3DA9A8F8" w:rsidR="00D95599" w:rsidRPr="005661B5" w:rsidRDefault="00D95599" w:rsidP="005661B5">
      <w:pPr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2018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iCs/>
          <w:sz w:val="22"/>
          <w:szCs w:val="22"/>
          <w:lang w:val="en-GB"/>
        </w:rPr>
        <w:t>“Kinship diplomacy</w:t>
      </w:r>
      <w:r w:rsidR="00EE5DDC">
        <w:rPr>
          <w:rFonts w:ascii="Garamond" w:hAnsi="Garamond"/>
          <w:bCs/>
          <w:iCs/>
          <w:sz w:val="22"/>
          <w:szCs w:val="22"/>
          <w:lang w:val="en-GB"/>
        </w:rPr>
        <w:t xml:space="preserve">, or diplomats of a kin", p. </w:t>
      </w:r>
      <w:r w:rsidR="005661B5">
        <w:rPr>
          <w:rFonts w:ascii="Garamond" w:hAnsi="Garamond"/>
          <w:bCs/>
          <w:iCs/>
          <w:sz w:val="22"/>
          <w:szCs w:val="22"/>
          <w:lang w:val="en-GB"/>
        </w:rPr>
        <w:t xml:space="preserve">62-80 in Kristin M. </w:t>
      </w:r>
      <w:proofErr w:type="spellStart"/>
      <w:r w:rsidR="005661B5">
        <w:rPr>
          <w:rFonts w:ascii="Garamond" w:hAnsi="Garamond"/>
          <w:bCs/>
          <w:iCs/>
          <w:sz w:val="22"/>
          <w:szCs w:val="22"/>
          <w:lang w:val="en-GB"/>
        </w:rPr>
        <w:t>Haugevik</w:t>
      </w:r>
      <w:proofErr w:type="spellEnd"/>
      <w:r w:rsidR="005661B5">
        <w:rPr>
          <w:rFonts w:ascii="Garamond" w:hAnsi="Garamond"/>
          <w:bCs/>
          <w:iCs/>
          <w:sz w:val="22"/>
          <w:szCs w:val="22"/>
          <w:lang w:val="en-GB"/>
        </w:rPr>
        <w:t xml:space="preserve"> &amp; </w:t>
      </w:r>
      <w:proofErr w:type="spellStart"/>
      <w:r w:rsidR="005661B5">
        <w:rPr>
          <w:rFonts w:ascii="Garamond" w:hAnsi="Garamond"/>
          <w:bCs/>
          <w:iCs/>
          <w:sz w:val="22"/>
          <w:szCs w:val="22"/>
          <w:lang w:val="en-GB"/>
        </w:rPr>
        <w:t>Iver</w:t>
      </w:r>
      <w:proofErr w:type="spellEnd"/>
      <w:r w:rsidR="005661B5">
        <w:rPr>
          <w:rFonts w:ascii="Garamond" w:hAnsi="Garamond"/>
          <w:bCs/>
          <w:iCs/>
          <w:sz w:val="22"/>
          <w:szCs w:val="22"/>
          <w:lang w:val="en-GB"/>
        </w:rPr>
        <w:t xml:space="preserve"> B. Neumann (eds.) </w:t>
      </w:r>
      <w:r w:rsidR="005661B5">
        <w:rPr>
          <w:rFonts w:ascii="Garamond" w:hAnsi="Garamond"/>
          <w:bCs/>
          <w:i/>
          <w:iCs/>
          <w:sz w:val="22"/>
          <w:szCs w:val="22"/>
          <w:lang w:val="en-GB"/>
        </w:rPr>
        <w:t>Kinship in International Relations</w:t>
      </w:r>
      <w:r w:rsidR="005661B5">
        <w:rPr>
          <w:rFonts w:ascii="Garamond" w:hAnsi="Garamond"/>
          <w:bCs/>
          <w:iCs/>
          <w:sz w:val="22"/>
          <w:szCs w:val="22"/>
          <w:lang w:val="en-GB"/>
        </w:rPr>
        <w:t>. Milton Park: Routledge.</w:t>
      </w:r>
    </w:p>
    <w:p w14:paraId="3BCF8D7F" w14:textId="6A7C48CC" w:rsidR="00D95599" w:rsidRDefault="00D95599" w:rsidP="00DF7692">
      <w:pPr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2018</w:t>
      </w:r>
      <w:r w:rsidR="003A1F0F">
        <w:rPr>
          <w:rFonts w:ascii="Garamond" w:hAnsi="Garamond"/>
          <w:bCs/>
          <w:sz w:val="22"/>
          <w:szCs w:val="22"/>
        </w:rPr>
        <w:tab/>
      </w:r>
      <w:r w:rsidR="003A1F0F">
        <w:rPr>
          <w:rFonts w:ascii="Garamond" w:hAnsi="Garamond"/>
          <w:bCs/>
          <w:iCs/>
          <w:sz w:val="22"/>
          <w:szCs w:val="22"/>
          <w:lang w:val="en-GB"/>
        </w:rPr>
        <w:t>(with Benjamin de Carvalho) “</w:t>
      </w:r>
      <w:r w:rsidR="003A1F0F" w:rsidRPr="002B6C37">
        <w:rPr>
          <w:rFonts w:ascii="Garamond" w:hAnsi="Garamond"/>
          <w:bCs/>
          <w:iCs/>
          <w:sz w:val="22"/>
          <w:szCs w:val="22"/>
          <w:lang w:val="en-GB"/>
        </w:rPr>
        <w:t>The Function of Myths in International Relations: Discipline and Identity</w:t>
      </w:r>
      <w:r w:rsidR="003A1F0F">
        <w:rPr>
          <w:rFonts w:ascii="Garamond" w:hAnsi="Garamond"/>
          <w:bCs/>
          <w:iCs/>
          <w:sz w:val="22"/>
          <w:szCs w:val="22"/>
        </w:rPr>
        <w:t>”,</w:t>
      </w:r>
      <w:r w:rsidR="00DF7692">
        <w:rPr>
          <w:rFonts w:ascii="Garamond" w:hAnsi="Garamond"/>
          <w:bCs/>
          <w:iCs/>
          <w:sz w:val="22"/>
          <w:szCs w:val="22"/>
        </w:rPr>
        <w:t xml:space="preserve"> p. </w:t>
      </w:r>
      <w:r w:rsidR="005A5F74">
        <w:rPr>
          <w:rFonts w:ascii="Garamond" w:hAnsi="Garamond"/>
          <w:bCs/>
          <w:iCs/>
          <w:sz w:val="22"/>
          <w:szCs w:val="22"/>
        </w:rPr>
        <w:t xml:space="preserve">222-235 in </w:t>
      </w:r>
      <w:r w:rsidR="003A1F0F">
        <w:rPr>
          <w:rFonts w:ascii="Garamond" w:hAnsi="Garamond"/>
          <w:bCs/>
          <w:iCs/>
          <w:sz w:val="22"/>
          <w:szCs w:val="22"/>
        </w:rPr>
        <w:t xml:space="preserve">Andreas </w:t>
      </w:r>
      <w:proofErr w:type="spellStart"/>
      <w:r w:rsidR="003A1F0F">
        <w:rPr>
          <w:rFonts w:ascii="Garamond" w:hAnsi="Garamond"/>
          <w:bCs/>
          <w:iCs/>
          <w:sz w:val="22"/>
          <w:szCs w:val="22"/>
        </w:rPr>
        <w:t>Gofas</w:t>
      </w:r>
      <w:proofErr w:type="spellEnd"/>
      <w:r w:rsidR="003A1F0F">
        <w:rPr>
          <w:rFonts w:ascii="Garamond" w:hAnsi="Garamond"/>
          <w:bCs/>
          <w:iCs/>
          <w:sz w:val="22"/>
          <w:szCs w:val="22"/>
        </w:rPr>
        <w:t xml:space="preserve">, </w:t>
      </w:r>
      <w:proofErr w:type="spellStart"/>
      <w:r w:rsidR="003A1F0F">
        <w:rPr>
          <w:rFonts w:ascii="Garamond" w:hAnsi="Garamond"/>
          <w:bCs/>
          <w:iCs/>
          <w:sz w:val="22"/>
          <w:szCs w:val="22"/>
        </w:rPr>
        <w:t>Innana</w:t>
      </w:r>
      <w:proofErr w:type="spellEnd"/>
      <w:r w:rsidR="003A1F0F">
        <w:rPr>
          <w:rFonts w:ascii="Garamond" w:hAnsi="Garamond"/>
          <w:bCs/>
          <w:iCs/>
          <w:sz w:val="22"/>
          <w:szCs w:val="22"/>
        </w:rPr>
        <w:t xml:space="preserve"> </w:t>
      </w:r>
      <w:proofErr w:type="spellStart"/>
      <w:r w:rsidR="003A1F0F">
        <w:rPr>
          <w:rFonts w:ascii="Garamond" w:hAnsi="Garamond"/>
          <w:bCs/>
          <w:iCs/>
          <w:sz w:val="22"/>
          <w:szCs w:val="22"/>
        </w:rPr>
        <w:t>Hamati-Ataya</w:t>
      </w:r>
      <w:proofErr w:type="spellEnd"/>
      <w:r w:rsidR="003A1F0F">
        <w:rPr>
          <w:rFonts w:ascii="Garamond" w:hAnsi="Garamond"/>
          <w:bCs/>
          <w:iCs/>
          <w:sz w:val="22"/>
          <w:szCs w:val="22"/>
        </w:rPr>
        <w:t xml:space="preserve"> &amp; Nicholas </w:t>
      </w:r>
      <w:proofErr w:type="spellStart"/>
      <w:r w:rsidR="003A1F0F">
        <w:rPr>
          <w:rFonts w:ascii="Garamond" w:hAnsi="Garamond"/>
          <w:bCs/>
          <w:iCs/>
          <w:sz w:val="22"/>
          <w:szCs w:val="22"/>
        </w:rPr>
        <w:t>Onuf</w:t>
      </w:r>
      <w:proofErr w:type="spellEnd"/>
      <w:r w:rsidR="003A1F0F">
        <w:rPr>
          <w:rFonts w:ascii="Garamond" w:hAnsi="Garamond"/>
          <w:bCs/>
          <w:iCs/>
          <w:sz w:val="22"/>
          <w:szCs w:val="22"/>
        </w:rPr>
        <w:t xml:space="preserve"> (eds.) </w:t>
      </w:r>
      <w:r w:rsidR="003A1F0F">
        <w:rPr>
          <w:rFonts w:ascii="Garamond" w:hAnsi="Garamond"/>
          <w:bCs/>
          <w:i/>
          <w:iCs/>
          <w:sz w:val="22"/>
          <w:szCs w:val="22"/>
        </w:rPr>
        <w:t xml:space="preserve">The Sage Handbook of </w:t>
      </w:r>
      <w:r w:rsidR="003A1F0F" w:rsidRPr="002B6C37">
        <w:rPr>
          <w:rFonts w:ascii="Garamond" w:hAnsi="Garamond"/>
          <w:bCs/>
          <w:i/>
          <w:iCs/>
          <w:sz w:val="22"/>
          <w:szCs w:val="22"/>
        </w:rPr>
        <w:t>the History, Philosophy and Sociology of International Relations</w:t>
      </w:r>
      <w:r w:rsidR="003A1F0F">
        <w:rPr>
          <w:rFonts w:ascii="Garamond" w:hAnsi="Garamond"/>
          <w:bCs/>
          <w:iCs/>
          <w:sz w:val="22"/>
          <w:szCs w:val="22"/>
        </w:rPr>
        <w:t>. London: Sage.</w:t>
      </w:r>
    </w:p>
    <w:p w14:paraId="51DEAE87" w14:textId="6736C925" w:rsidR="001349EE" w:rsidRDefault="001349EE" w:rsidP="001349EE">
      <w:pPr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2018 </w:t>
      </w:r>
      <w:r w:rsidR="00D1021D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“Old Diplomacy” </w:t>
      </w:r>
      <w:r w:rsidR="00D1021D">
        <w:rPr>
          <w:rFonts w:ascii="Garamond" w:hAnsi="Garamond"/>
          <w:bCs/>
          <w:sz w:val="22"/>
          <w:szCs w:val="22"/>
        </w:rPr>
        <w:t xml:space="preserve">p. 1389-96 in Gordon Martel (ed.) </w:t>
      </w:r>
      <w:r>
        <w:rPr>
          <w:rFonts w:ascii="Garamond" w:hAnsi="Garamond"/>
          <w:bCs/>
          <w:i/>
          <w:sz w:val="22"/>
          <w:szCs w:val="22"/>
        </w:rPr>
        <w:t>Blackwell Encyclopedia of Diplomacy</w:t>
      </w:r>
      <w:r w:rsidR="00D1021D">
        <w:rPr>
          <w:rFonts w:ascii="Garamond" w:hAnsi="Garamond"/>
          <w:bCs/>
          <w:i/>
          <w:sz w:val="22"/>
          <w:szCs w:val="22"/>
        </w:rPr>
        <w:t>.</w:t>
      </w:r>
    </w:p>
    <w:p w14:paraId="74F23AFE" w14:textId="28DA2888" w:rsidR="000D4061" w:rsidRPr="00256A0A" w:rsidRDefault="001349EE" w:rsidP="001349EE">
      <w:pPr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bCs/>
          <w:sz w:val="22"/>
          <w:szCs w:val="22"/>
        </w:rPr>
        <w:t>20</w:t>
      </w:r>
      <w:r w:rsidRPr="009A0392">
        <w:rPr>
          <w:rFonts w:ascii="Garamond" w:hAnsi="Garamond"/>
          <w:bCs/>
          <w:sz w:val="22"/>
          <w:szCs w:val="22"/>
        </w:rPr>
        <w:t>18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D1021D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 xml:space="preserve">“New Diplomacy” </w:t>
      </w:r>
      <w:r w:rsidR="00D1021D">
        <w:rPr>
          <w:rFonts w:ascii="Garamond" w:hAnsi="Garamond"/>
          <w:bCs/>
          <w:sz w:val="22"/>
          <w:szCs w:val="22"/>
        </w:rPr>
        <w:t xml:space="preserve">p. 1347-54 in Gordon Martel (ed.) </w:t>
      </w:r>
      <w:r w:rsidRPr="00256A0A">
        <w:rPr>
          <w:rFonts w:ascii="Garamond" w:hAnsi="Garamond"/>
          <w:bCs/>
          <w:i/>
          <w:sz w:val="22"/>
          <w:szCs w:val="22"/>
          <w:lang w:val="nb-NO"/>
        </w:rPr>
        <w:t xml:space="preserve">Blackwell Encyclopedia </w:t>
      </w:r>
      <w:proofErr w:type="spellStart"/>
      <w:r w:rsidRPr="00256A0A">
        <w:rPr>
          <w:rFonts w:ascii="Garamond" w:hAnsi="Garamond"/>
          <w:bCs/>
          <w:i/>
          <w:sz w:val="22"/>
          <w:szCs w:val="22"/>
          <w:lang w:val="nb-NO"/>
        </w:rPr>
        <w:t>of</w:t>
      </w:r>
      <w:proofErr w:type="spellEnd"/>
      <w:r w:rsidRPr="00256A0A">
        <w:rPr>
          <w:rFonts w:ascii="Garamond" w:hAnsi="Garamond"/>
          <w:bCs/>
          <w:i/>
          <w:sz w:val="22"/>
          <w:szCs w:val="22"/>
          <w:lang w:val="nb-NO"/>
        </w:rPr>
        <w:t xml:space="preserve"> </w:t>
      </w:r>
      <w:proofErr w:type="spellStart"/>
      <w:r w:rsidRPr="00256A0A">
        <w:rPr>
          <w:rFonts w:ascii="Garamond" w:hAnsi="Garamond"/>
          <w:bCs/>
          <w:i/>
          <w:sz w:val="22"/>
          <w:szCs w:val="22"/>
          <w:lang w:val="nb-NO"/>
        </w:rPr>
        <w:t>Diplomacy</w:t>
      </w:r>
      <w:proofErr w:type="spellEnd"/>
      <w:r w:rsidR="00D1021D" w:rsidRPr="00256A0A">
        <w:rPr>
          <w:rFonts w:ascii="Garamond" w:hAnsi="Garamond"/>
          <w:bCs/>
          <w:i/>
          <w:sz w:val="22"/>
          <w:szCs w:val="22"/>
          <w:lang w:val="nb-NO"/>
        </w:rPr>
        <w:t>.</w:t>
      </w:r>
    </w:p>
    <w:p w14:paraId="5C140123" w14:textId="6DEF6315" w:rsidR="00AC17A6" w:rsidRPr="00AC17A6" w:rsidRDefault="00AC17A6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AC17A6">
        <w:rPr>
          <w:rFonts w:ascii="Garamond" w:hAnsi="Garamond"/>
          <w:bCs/>
          <w:iCs/>
          <w:sz w:val="22"/>
          <w:szCs w:val="22"/>
          <w:lang w:val="nb-NO"/>
        </w:rPr>
        <w:t>2018</w:t>
      </w:r>
      <w:r w:rsidRPr="00AC17A6">
        <w:rPr>
          <w:rFonts w:ascii="Garamond" w:hAnsi="Garamond"/>
          <w:bCs/>
          <w:iCs/>
          <w:sz w:val="22"/>
          <w:szCs w:val="22"/>
          <w:lang w:val="nb-NO"/>
        </w:rPr>
        <w:tab/>
      </w:r>
      <w:r w:rsidRPr="00AC17A6">
        <w:rPr>
          <w:rFonts w:ascii="Garamond" w:hAnsi="Garamond"/>
          <w:bCs/>
          <w:sz w:val="22"/>
          <w:szCs w:val="22"/>
          <w:lang w:val="nb-NO"/>
        </w:rPr>
        <w:t>“</w:t>
      </w:r>
      <w:r w:rsidRPr="00AC17A6">
        <w:rPr>
          <w:rFonts w:ascii="Garamond" w:hAnsi="Garamond"/>
          <w:bCs/>
          <w:iCs/>
          <w:sz w:val="22"/>
          <w:szCs w:val="22"/>
          <w:lang w:val="nb-NO"/>
        </w:rPr>
        <w:t xml:space="preserve">Utenrikspolitikk – en </w:t>
      </w:r>
      <w:r>
        <w:rPr>
          <w:rFonts w:ascii="Garamond" w:hAnsi="Garamond"/>
          <w:bCs/>
          <w:iCs/>
          <w:sz w:val="22"/>
          <w:szCs w:val="22"/>
          <w:lang w:val="nb-NO"/>
        </w:rPr>
        <w:t>begrepshistorie</w:t>
      </w:r>
      <w:r w:rsidRPr="00AC17A6">
        <w:rPr>
          <w:rFonts w:ascii="Garamond" w:hAnsi="Garamond"/>
          <w:bCs/>
          <w:sz w:val="22"/>
          <w:szCs w:val="22"/>
          <w:lang w:val="nb-NO"/>
        </w:rPr>
        <w:t>”</w:t>
      </w:r>
      <w:r w:rsidRPr="00AC17A6">
        <w:rPr>
          <w:rFonts w:ascii="Garamond" w:hAnsi="Garamond"/>
          <w:bCs/>
          <w:iCs/>
          <w:sz w:val="22"/>
          <w:szCs w:val="22"/>
          <w:lang w:val="nb-NO"/>
        </w:rPr>
        <w:t xml:space="preserve">, </w:t>
      </w:r>
      <w:r w:rsidRPr="00AC17A6">
        <w:rPr>
          <w:rFonts w:ascii="Garamond" w:hAnsi="Garamond"/>
          <w:bCs/>
          <w:i/>
          <w:iCs/>
          <w:sz w:val="22"/>
          <w:szCs w:val="22"/>
          <w:lang w:val="nb-NO"/>
        </w:rPr>
        <w:t xml:space="preserve">Internasjonal Politikk </w:t>
      </w:r>
      <w:r w:rsidRPr="00AC17A6">
        <w:rPr>
          <w:rFonts w:ascii="Garamond" w:hAnsi="Garamond"/>
          <w:bCs/>
          <w:iCs/>
          <w:sz w:val="22"/>
          <w:szCs w:val="22"/>
          <w:lang w:val="nb-NO"/>
        </w:rPr>
        <w:t>76(1): 1-23.</w:t>
      </w:r>
    </w:p>
    <w:p w14:paraId="02F8468F" w14:textId="5BB9EC0A" w:rsidR="00016031" w:rsidRPr="00016031" w:rsidRDefault="00750671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2018</w:t>
      </w:r>
      <w:r w:rsidR="00016031">
        <w:rPr>
          <w:rFonts w:ascii="Garamond" w:hAnsi="Garamond"/>
          <w:bCs/>
          <w:iCs/>
          <w:sz w:val="22"/>
          <w:szCs w:val="22"/>
          <w:lang w:val="en-GB"/>
        </w:rPr>
        <w:tab/>
      </w:r>
      <w:r w:rsidR="00D1021D">
        <w:rPr>
          <w:rFonts w:ascii="Garamond" w:hAnsi="Garamond"/>
          <w:bCs/>
          <w:sz w:val="22"/>
          <w:szCs w:val="22"/>
        </w:rPr>
        <w:t>“</w:t>
      </w:r>
      <w:r w:rsidR="00016031">
        <w:rPr>
          <w:rFonts w:ascii="Garamond" w:hAnsi="Garamond"/>
          <w:bCs/>
          <w:iCs/>
          <w:sz w:val="22"/>
          <w:szCs w:val="22"/>
          <w:lang w:val="en-GB"/>
        </w:rPr>
        <w:t>Caring for the Carers: Diplomatic</w:t>
      </w:r>
      <w:r w:rsidR="00D1021D">
        <w:rPr>
          <w:rFonts w:ascii="Garamond" w:hAnsi="Garamond"/>
          <w:bCs/>
          <w:iCs/>
          <w:sz w:val="22"/>
          <w:szCs w:val="22"/>
          <w:lang w:val="en-GB"/>
        </w:rPr>
        <w:t xml:space="preserve"> Personnel and the Duty of Care</w:t>
      </w:r>
      <w:r w:rsidR="00D1021D">
        <w:rPr>
          <w:rFonts w:ascii="Garamond" w:hAnsi="Garamond"/>
          <w:bCs/>
          <w:sz w:val="22"/>
          <w:szCs w:val="22"/>
        </w:rPr>
        <w:t>”</w:t>
      </w:r>
      <w:r w:rsidR="00016031">
        <w:rPr>
          <w:rFonts w:ascii="Garamond" w:hAnsi="Garamond"/>
          <w:bCs/>
          <w:iCs/>
          <w:sz w:val="22"/>
          <w:szCs w:val="22"/>
          <w:lang w:val="en-GB"/>
        </w:rPr>
        <w:t xml:space="preserve">, </w:t>
      </w:r>
      <w:r w:rsidR="00016031">
        <w:rPr>
          <w:rFonts w:ascii="Garamond" w:hAnsi="Garamond"/>
          <w:bCs/>
          <w:i/>
          <w:iCs/>
          <w:sz w:val="22"/>
          <w:szCs w:val="22"/>
          <w:lang w:val="en-GB"/>
        </w:rPr>
        <w:t>The Hague Journal of Diplomacy</w:t>
      </w:r>
      <w:r>
        <w:rPr>
          <w:rFonts w:ascii="Garamond" w:hAnsi="Garamond"/>
          <w:bCs/>
          <w:iCs/>
          <w:sz w:val="22"/>
          <w:szCs w:val="22"/>
          <w:lang w:val="en-GB"/>
        </w:rPr>
        <w:t xml:space="preserve"> 13(2): 147-166.</w:t>
      </w:r>
    </w:p>
    <w:p w14:paraId="55630386" w14:textId="42A59110" w:rsidR="00232B65" w:rsidRPr="00232B65" w:rsidRDefault="006E076E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2018</w:t>
      </w:r>
      <w:r w:rsidR="00232B65">
        <w:rPr>
          <w:rFonts w:ascii="Garamond" w:hAnsi="Garamond"/>
          <w:bCs/>
          <w:iCs/>
          <w:sz w:val="22"/>
          <w:szCs w:val="22"/>
          <w:lang w:val="en-GB"/>
        </w:rPr>
        <w:tab/>
        <w:t xml:space="preserve">(with William C. </w:t>
      </w:r>
      <w:proofErr w:type="spellStart"/>
      <w:r w:rsidR="00232B65">
        <w:rPr>
          <w:rFonts w:ascii="Garamond" w:hAnsi="Garamond"/>
          <w:bCs/>
          <w:iCs/>
          <w:sz w:val="22"/>
          <w:szCs w:val="22"/>
          <w:lang w:val="en-GB"/>
        </w:rPr>
        <w:t>Wohlforth</w:t>
      </w:r>
      <w:proofErr w:type="spellEnd"/>
      <w:r w:rsidR="00232B65">
        <w:rPr>
          <w:rFonts w:ascii="Garamond" w:hAnsi="Garamond"/>
          <w:bCs/>
          <w:iCs/>
          <w:sz w:val="22"/>
          <w:szCs w:val="22"/>
          <w:lang w:val="en-GB"/>
        </w:rPr>
        <w:t xml:space="preserve">, Benjamin de Carvalho &amp; </w:t>
      </w:r>
      <w:proofErr w:type="spellStart"/>
      <w:r w:rsidR="00232B65">
        <w:rPr>
          <w:rFonts w:ascii="Garamond" w:hAnsi="Garamond"/>
          <w:bCs/>
          <w:iCs/>
          <w:sz w:val="22"/>
          <w:szCs w:val="22"/>
          <w:lang w:val="en-GB"/>
        </w:rPr>
        <w:t>Iver</w:t>
      </w:r>
      <w:proofErr w:type="spellEnd"/>
      <w:r w:rsidR="00232B65">
        <w:rPr>
          <w:rFonts w:ascii="Garamond" w:hAnsi="Garamond"/>
          <w:bCs/>
          <w:iCs/>
          <w:sz w:val="22"/>
          <w:szCs w:val="22"/>
          <w:lang w:val="en-GB"/>
        </w:rPr>
        <w:t xml:space="preserve"> B. Neumann) “Moral authority and status in International Relations: Good states and the social dimension of status seeking”, </w:t>
      </w:r>
      <w:r w:rsidR="00232B65">
        <w:rPr>
          <w:rFonts w:ascii="Garamond" w:hAnsi="Garamond"/>
          <w:bCs/>
          <w:i/>
          <w:iCs/>
          <w:sz w:val="22"/>
          <w:szCs w:val="22"/>
          <w:lang w:val="en-GB"/>
        </w:rPr>
        <w:t>Review of International Studies</w:t>
      </w:r>
      <w:r>
        <w:rPr>
          <w:rFonts w:ascii="Garamond" w:hAnsi="Garamond"/>
          <w:bCs/>
          <w:iCs/>
          <w:sz w:val="22"/>
          <w:szCs w:val="22"/>
          <w:lang w:val="en-GB"/>
        </w:rPr>
        <w:t xml:space="preserve"> 44(3): 526-546.</w:t>
      </w:r>
    </w:p>
    <w:p w14:paraId="54AFB2FE" w14:textId="2A233903" w:rsidR="009912BC" w:rsidRPr="009912BC" w:rsidRDefault="009912BC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912BC">
        <w:rPr>
          <w:rFonts w:ascii="Garamond" w:hAnsi="Garamond"/>
          <w:bCs/>
          <w:iCs/>
          <w:sz w:val="22"/>
          <w:szCs w:val="22"/>
          <w:lang w:val="nb-NO"/>
        </w:rPr>
        <w:t>2017</w:t>
      </w:r>
      <w:r w:rsidRPr="009912BC">
        <w:rPr>
          <w:rFonts w:ascii="Garamond" w:hAnsi="Garamond"/>
          <w:bCs/>
          <w:iCs/>
          <w:sz w:val="22"/>
          <w:szCs w:val="22"/>
          <w:lang w:val="nb-NO"/>
        </w:rPr>
        <w:tab/>
        <w:t>(</w:t>
      </w:r>
      <w:proofErr w:type="spellStart"/>
      <w:r w:rsidRPr="009912BC">
        <w:rPr>
          <w:rFonts w:ascii="Garamond" w:hAnsi="Garamond"/>
          <w:bCs/>
          <w:iCs/>
          <w:sz w:val="22"/>
          <w:szCs w:val="22"/>
          <w:lang w:val="nb-NO"/>
        </w:rPr>
        <w:t>with</w:t>
      </w:r>
      <w:proofErr w:type="spellEnd"/>
      <w:r w:rsidRPr="009912BC">
        <w:rPr>
          <w:rFonts w:ascii="Garamond" w:hAnsi="Garamond"/>
          <w:bCs/>
          <w:iCs/>
          <w:sz w:val="22"/>
          <w:szCs w:val="22"/>
          <w:lang w:val="nb-NO"/>
        </w:rPr>
        <w:t xml:space="preserve"> Nina </w:t>
      </w:r>
      <w:proofErr w:type="spellStart"/>
      <w:r w:rsidRPr="009912BC">
        <w:rPr>
          <w:rFonts w:ascii="Garamond" w:hAnsi="Garamond"/>
          <w:bCs/>
          <w:iCs/>
          <w:sz w:val="22"/>
          <w:szCs w:val="22"/>
          <w:lang w:val="nb-NO"/>
        </w:rPr>
        <w:t>Græger</w:t>
      </w:r>
      <w:proofErr w:type="spellEnd"/>
      <w:r w:rsidRPr="009912BC">
        <w:rPr>
          <w:rFonts w:ascii="Garamond" w:hAnsi="Garamond"/>
          <w:bCs/>
          <w:iCs/>
          <w:sz w:val="22"/>
          <w:szCs w:val="22"/>
          <w:lang w:val="nb-NO"/>
        </w:rPr>
        <w:t xml:space="preserve">) </w:t>
      </w:r>
      <w:r w:rsidRPr="009912BC">
        <w:rPr>
          <w:rFonts w:ascii="Garamond" w:hAnsi="Garamond"/>
          <w:bCs/>
          <w:sz w:val="22"/>
          <w:szCs w:val="22"/>
          <w:lang w:val="nb-NO"/>
        </w:rPr>
        <w:t>“</w:t>
      </w:r>
      <w:r w:rsidRPr="009912BC">
        <w:rPr>
          <w:rFonts w:ascii="Garamond" w:hAnsi="Garamond"/>
          <w:bCs/>
          <w:iCs/>
          <w:sz w:val="22"/>
          <w:szCs w:val="22"/>
          <w:lang w:val="nb-NO"/>
        </w:rPr>
        <w:t>Diplomatiminister Brende</w:t>
      </w:r>
      <w:r w:rsidRPr="009912BC">
        <w:rPr>
          <w:rFonts w:ascii="Garamond" w:hAnsi="Garamond"/>
          <w:bCs/>
          <w:sz w:val="22"/>
          <w:szCs w:val="22"/>
          <w:lang w:val="nb-NO"/>
        </w:rPr>
        <w:t xml:space="preserve">”, </w:t>
      </w:r>
      <w:r w:rsidRPr="009912BC">
        <w:rPr>
          <w:rFonts w:ascii="Garamond" w:hAnsi="Garamond"/>
          <w:bCs/>
          <w:i/>
          <w:sz w:val="22"/>
          <w:szCs w:val="22"/>
          <w:lang w:val="nb-NO"/>
        </w:rPr>
        <w:t xml:space="preserve">Internasjonal Politikk </w:t>
      </w:r>
      <w:r>
        <w:rPr>
          <w:rFonts w:ascii="Garamond" w:hAnsi="Garamond"/>
          <w:bCs/>
          <w:sz w:val="22"/>
          <w:szCs w:val="22"/>
          <w:lang w:val="nb-NO"/>
        </w:rPr>
        <w:t>75(3/4): 203-211.</w:t>
      </w:r>
    </w:p>
    <w:p w14:paraId="6A510ABB" w14:textId="6E51D6F0" w:rsidR="00232B65" w:rsidRPr="00232B65" w:rsidRDefault="00232B65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2017</w:t>
      </w:r>
      <w:r>
        <w:rPr>
          <w:rFonts w:ascii="Garamond" w:hAnsi="Garamond"/>
          <w:bCs/>
          <w:iCs/>
          <w:sz w:val="22"/>
          <w:szCs w:val="22"/>
          <w:lang w:val="en-GB"/>
        </w:rPr>
        <w:tab/>
        <w:t xml:space="preserve">“The Making of a Classic: </w:t>
      </w:r>
      <w:r>
        <w:rPr>
          <w:rFonts w:ascii="Garamond" w:hAnsi="Garamond"/>
          <w:bCs/>
          <w:i/>
          <w:iCs/>
          <w:sz w:val="22"/>
          <w:szCs w:val="22"/>
          <w:lang w:val="en-GB"/>
        </w:rPr>
        <w:t>On Diplomacy</w:t>
      </w:r>
      <w:r>
        <w:rPr>
          <w:rFonts w:ascii="Garamond" w:hAnsi="Garamond"/>
          <w:bCs/>
          <w:iCs/>
          <w:sz w:val="22"/>
          <w:szCs w:val="22"/>
          <w:lang w:val="en-GB"/>
        </w:rPr>
        <w:t xml:space="preserve"> 30 Years On”, </w:t>
      </w:r>
      <w:r>
        <w:rPr>
          <w:rFonts w:ascii="Garamond" w:hAnsi="Garamond"/>
          <w:bCs/>
          <w:i/>
          <w:iCs/>
          <w:sz w:val="22"/>
          <w:szCs w:val="22"/>
          <w:lang w:val="en-GB"/>
        </w:rPr>
        <w:t xml:space="preserve">New Perspectives </w:t>
      </w:r>
      <w:r>
        <w:rPr>
          <w:rFonts w:ascii="Garamond" w:hAnsi="Garamond"/>
          <w:bCs/>
          <w:iCs/>
          <w:sz w:val="22"/>
          <w:szCs w:val="22"/>
          <w:lang w:val="en-GB"/>
        </w:rPr>
        <w:t>25(3): 1-7.</w:t>
      </w:r>
    </w:p>
    <w:p w14:paraId="4FAD9C0A" w14:textId="3E440FC8" w:rsidR="00914C9E" w:rsidRPr="00914C9E" w:rsidRDefault="00914C9E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 w:rsidRPr="00914C9E">
        <w:rPr>
          <w:rFonts w:ascii="Garamond" w:hAnsi="Garamond"/>
          <w:bCs/>
          <w:iCs/>
          <w:sz w:val="22"/>
          <w:szCs w:val="22"/>
          <w:lang w:val="en-GB"/>
        </w:rPr>
        <w:t>2017</w:t>
      </w:r>
      <w:r w:rsidRPr="00914C9E">
        <w:rPr>
          <w:rFonts w:ascii="Garamond" w:hAnsi="Garamond"/>
          <w:bCs/>
          <w:iCs/>
          <w:sz w:val="22"/>
          <w:szCs w:val="22"/>
          <w:lang w:val="en-GB"/>
        </w:rPr>
        <w:tab/>
      </w:r>
      <w:r w:rsidR="00BC7300" w:rsidRPr="00BC7300">
        <w:rPr>
          <w:rFonts w:ascii="Garamond" w:hAnsi="Garamond"/>
          <w:bCs/>
          <w:iCs/>
          <w:sz w:val="22"/>
          <w:szCs w:val="22"/>
          <w:lang w:val="en-GB"/>
        </w:rPr>
        <w:t>“</w:t>
      </w:r>
      <w:r w:rsidRPr="00914C9E">
        <w:rPr>
          <w:rFonts w:ascii="Garamond" w:hAnsi="Garamond"/>
          <w:bCs/>
          <w:iCs/>
          <w:sz w:val="22"/>
          <w:szCs w:val="22"/>
          <w:lang w:val="en-GB"/>
        </w:rPr>
        <w:t xml:space="preserve">Political change and historical analogies”, </w:t>
      </w:r>
      <w:r>
        <w:rPr>
          <w:rFonts w:ascii="Garamond" w:hAnsi="Garamond"/>
          <w:bCs/>
          <w:i/>
          <w:iCs/>
          <w:sz w:val="22"/>
          <w:szCs w:val="22"/>
          <w:lang w:val="en-GB"/>
        </w:rPr>
        <w:t xml:space="preserve">Global Affairs </w:t>
      </w:r>
      <w:r>
        <w:rPr>
          <w:rFonts w:ascii="Garamond" w:hAnsi="Garamond"/>
          <w:bCs/>
          <w:iCs/>
          <w:sz w:val="22"/>
          <w:szCs w:val="22"/>
          <w:lang w:val="en-GB"/>
        </w:rPr>
        <w:t>3(1): 81-88.</w:t>
      </w:r>
    </w:p>
    <w:p w14:paraId="183E283A" w14:textId="6D3A22AC" w:rsidR="009A0392" w:rsidRDefault="00BC7300" w:rsidP="00AD7F90">
      <w:pPr>
        <w:ind w:left="720" w:hanging="720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lastRenderedPageBreak/>
        <w:t>2017</w:t>
      </w:r>
      <w:r>
        <w:rPr>
          <w:rFonts w:ascii="Garamond" w:hAnsi="Garamond"/>
          <w:bCs/>
          <w:iCs/>
          <w:sz w:val="22"/>
          <w:szCs w:val="22"/>
        </w:rPr>
        <w:tab/>
        <w:t xml:space="preserve">(with </w:t>
      </w:r>
      <w:proofErr w:type="spellStart"/>
      <w:r>
        <w:rPr>
          <w:rFonts w:ascii="Garamond" w:hAnsi="Garamond"/>
          <w:bCs/>
          <w:iCs/>
          <w:sz w:val="22"/>
          <w:szCs w:val="22"/>
        </w:rPr>
        <w:t>Iver</w:t>
      </w:r>
      <w:proofErr w:type="spellEnd"/>
      <w:r>
        <w:rPr>
          <w:rFonts w:ascii="Garamond" w:hAnsi="Garamond"/>
          <w:bCs/>
          <w:iCs/>
          <w:sz w:val="22"/>
          <w:szCs w:val="22"/>
        </w:rPr>
        <w:t xml:space="preserve"> B. Neumann)</w:t>
      </w:r>
      <w:r w:rsidR="009A0392">
        <w:rPr>
          <w:rFonts w:ascii="Garamond" w:hAnsi="Garamond"/>
          <w:bCs/>
          <w:iCs/>
          <w:sz w:val="22"/>
          <w:szCs w:val="22"/>
          <w:lang w:val="en-GB"/>
        </w:rPr>
        <w:t xml:space="preserve"> “Beastly diplomacy”, </w:t>
      </w:r>
      <w:r w:rsidR="009A0392">
        <w:rPr>
          <w:rFonts w:ascii="Garamond" w:hAnsi="Garamond"/>
          <w:bCs/>
          <w:i/>
          <w:iCs/>
          <w:sz w:val="22"/>
          <w:szCs w:val="22"/>
          <w:lang w:val="en-GB"/>
        </w:rPr>
        <w:t xml:space="preserve">The Hague Journal of Diplomacy </w:t>
      </w:r>
      <w:r w:rsidR="00232B65">
        <w:rPr>
          <w:rFonts w:ascii="Garamond" w:hAnsi="Garamond"/>
          <w:bCs/>
          <w:iCs/>
          <w:sz w:val="22"/>
          <w:szCs w:val="22"/>
          <w:lang w:val="en-GB"/>
        </w:rPr>
        <w:t>12(4): 337-359.</w:t>
      </w:r>
    </w:p>
    <w:p w14:paraId="41C8F038" w14:textId="4A88E4BD" w:rsidR="006D3007" w:rsidRPr="0000624D" w:rsidRDefault="006D3007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6D3007">
        <w:rPr>
          <w:rFonts w:ascii="Garamond" w:hAnsi="Garamond"/>
          <w:bCs/>
          <w:iCs/>
          <w:sz w:val="22"/>
          <w:szCs w:val="22"/>
        </w:rPr>
        <w:t>2017</w:t>
      </w:r>
      <w:r w:rsidRPr="006D3007">
        <w:rPr>
          <w:rFonts w:ascii="Garamond" w:hAnsi="Garamond"/>
          <w:bCs/>
          <w:iCs/>
          <w:sz w:val="22"/>
          <w:szCs w:val="22"/>
        </w:rPr>
        <w:tab/>
        <w:t xml:space="preserve">(with Benjamin de Carvalho)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>“History”</w:t>
      </w:r>
      <w:r>
        <w:rPr>
          <w:rFonts w:ascii="Garamond" w:hAnsi="Garamond"/>
          <w:bCs/>
          <w:iCs/>
          <w:sz w:val="22"/>
          <w:szCs w:val="22"/>
          <w:lang w:val="en-GB"/>
        </w:rPr>
        <w:t>, p. 290-</w:t>
      </w:r>
      <w:proofErr w:type="gramStart"/>
      <w:r>
        <w:rPr>
          <w:rFonts w:ascii="Garamond" w:hAnsi="Garamond"/>
          <w:bCs/>
          <w:iCs/>
          <w:sz w:val="22"/>
          <w:szCs w:val="22"/>
          <w:lang w:val="en-GB"/>
        </w:rPr>
        <w:t>298  in</w:t>
      </w:r>
      <w:proofErr w:type="gramEnd"/>
      <w:r>
        <w:rPr>
          <w:rFonts w:ascii="Garamond" w:hAnsi="Garamond"/>
          <w:bCs/>
          <w:iCs/>
          <w:sz w:val="22"/>
          <w:szCs w:val="22"/>
          <w:lang w:val="en-GB"/>
        </w:rPr>
        <w:t xml:space="preserve"> Xavier Guillaume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&amp; Pinar </w:t>
      </w:r>
      <w:proofErr w:type="spellStart"/>
      <w:r w:rsidRPr="00C84A2C">
        <w:rPr>
          <w:rFonts w:ascii="Garamond" w:hAnsi="Garamond"/>
          <w:bCs/>
          <w:iCs/>
          <w:sz w:val="22"/>
          <w:szCs w:val="22"/>
          <w:lang w:val="en-GB"/>
        </w:rPr>
        <w:t>Bilgin</w:t>
      </w:r>
      <w:proofErr w:type="spellEnd"/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(eds.) </w:t>
      </w:r>
      <w:proofErr w:type="spellStart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>Routledge</w:t>
      </w:r>
      <w:proofErr w:type="spellEnd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 xml:space="preserve"> </w:t>
      </w:r>
      <w:proofErr w:type="spellStart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>Handbook</w:t>
      </w:r>
      <w:proofErr w:type="spellEnd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 xml:space="preserve"> </w:t>
      </w:r>
      <w:proofErr w:type="spellStart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>of</w:t>
      </w:r>
      <w:proofErr w:type="spellEnd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 xml:space="preserve"> International </w:t>
      </w:r>
      <w:proofErr w:type="spellStart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>Political</w:t>
      </w:r>
      <w:proofErr w:type="spellEnd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 xml:space="preserve"> </w:t>
      </w:r>
      <w:proofErr w:type="spellStart"/>
      <w:r w:rsidRPr="0000624D">
        <w:rPr>
          <w:rFonts w:ascii="Garamond" w:hAnsi="Garamond"/>
          <w:bCs/>
          <w:i/>
          <w:iCs/>
          <w:sz w:val="22"/>
          <w:szCs w:val="22"/>
          <w:lang w:val="nb-NO"/>
        </w:rPr>
        <w:t>Sociology</w:t>
      </w:r>
      <w:proofErr w:type="spellEnd"/>
      <w:r w:rsidRPr="0000624D">
        <w:rPr>
          <w:rFonts w:ascii="Garamond" w:hAnsi="Garamond"/>
          <w:bCs/>
          <w:iCs/>
          <w:sz w:val="22"/>
          <w:szCs w:val="22"/>
          <w:lang w:val="nb-NO"/>
        </w:rPr>
        <w:t>.</w:t>
      </w:r>
    </w:p>
    <w:p w14:paraId="52012BE5" w14:textId="0D82CA16" w:rsidR="005C52F1" w:rsidRPr="005C52F1" w:rsidRDefault="005C52F1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>
        <w:rPr>
          <w:rFonts w:ascii="Garamond" w:hAnsi="Garamond"/>
          <w:bCs/>
          <w:iCs/>
          <w:sz w:val="22"/>
          <w:szCs w:val="22"/>
          <w:lang w:val="nb-NO"/>
        </w:rPr>
        <w:t>2017</w:t>
      </w:r>
      <w:r>
        <w:rPr>
          <w:rFonts w:ascii="Garamond" w:hAnsi="Garamond"/>
          <w:bCs/>
          <w:iCs/>
          <w:sz w:val="22"/>
          <w:szCs w:val="22"/>
          <w:lang w:val="nb-NO"/>
        </w:rPr>
        <w:tab/>
      </w:r>
      <w:r w:rsidRPr="00B0417E">
        <w:rPr>
          <w:rFonts w:ascii="Garamond" w:hAnsi="Garamond"/>
          <w:bCs/>
          <w:iCs/>
          <w:sz w:val="22"/>
          <w:szCs w:val="22"/>
          <w:lang w:val="nb-NO"/>
        </w:rPr>
        <w:t>“</w:t>
      </w:r>
      <w:r>
        <w:rPr>
          <w:rFonts w:ascii="Garamond" w:hAnsi="Garamond"/>
          <w:bCs/>
          <w:iCs/>
          <w:sz w:val="22"/>
          <w:szCs w:val="22"/>
          <w:lang w:val="nb-NO"/>
        </w:rPr>
        <w:t xml:space="preserve">Beskyttelsesplikt over alle grenser”, </w:t>
      </w:r>
      <w:r>
        <w:rPr>
          <w:rFonts w:ascii="Garamond" w:hAnsi="Garamond"/>
          <w:bCs/>
          <w:i/>
          <w:iCs/>
          <w:sz w:val="22"/>
          <w:szCs w:val="22"/>
          <w:lang w:val="nb-NO"/>
        </w:rPr>
        <w:t>Norsk Statsvitenskapelig Tidsskrift</w:t>
      </w:r>
      <w:r>
        <w:rPr>
          <w:rFonts w:ascii="Garamond" w:hAnsi="Garamond"/>
          <w:bCs/>
          <w:iCs/>
          <w:sz w:val="22"/>
          <w:szCs w:val="22"/>
          <w:lang w:val="nb-NO"/>
        </w:rPr>
        <w:t xml:space="preserve"> 32(1): 78-97.</w:t>
      </w:r>
    </w:p>
    <w:p w14:paraId="296FC3C9" w14:textId="5053627C" w:rsidR="006D3007" w:rsidRPr="006D3007" w:rsidRDefault="006D3007" w:rsidP="006D3007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 w:rsidRPr="006D3007">
        <w:rPr>
          <w:rFonts w:ascii="Garamond" w:hAnsi="Garamond"/>
          <w:bCs/>
          <w:iCs/>
          <w:sz w:val="22"/>
          <w:szCs w:val="22"/>
        </w:rPr>
        <w:t>2016</w:t>
      </w:r>
      <w:r w:rsidRPr="006D3007">
        <w:rPr>
          <w:rFonts w:ascii="Garamond" w:hAnsi="Garamond"/>
          <w:bCs/>
          <w:iCs/>
          <w:sz w:val="22"/>
          <w:szCs w:val="22"/>
        </w:rPr>
        <w:tab/>
        <w:t xml:space="preserve">(with Benjamin de Carvalho) </w:t>
      </w:r>
      <w:r>
        <w:rPr>
          <w:rFonts w:ascii="Garamond" w:hAnsi="Garamond"/>
          <w:bCs/>
          <w:iCs/>
          <w:sz w:val="22"/>
          <w:szCs w:val="22"/>
          <w:lang w:val="en-GB"/>
        </w:rPr>
        <w:t xml:space="preserve">“Construction time again: History in Constructivist IR Scholarship”, </w:t>
      </w:r>
      <w:r>
        <w:rPr>
          <w:rFonts w:ascii="Garamond" w:hAnsi="Garamond"/>
          <w:bCs/>
          <w:i/>
          <w:iCs/>
          <w:sz w:val="22"/>
          <w:szCs w:val="22"/>
          <w:lang w:val="en-GB"/>
        </w:rPr>
        <w:t xml:space="preserve">European Review of International Studies </w:t>
      </w:r>
      <w:r>
        <w:rPr>
          <w:rFonts w:ascii="Garamond" w:hAnsi="Garamond"/>
          <w:bCs/>
          <w:iCs/>
          <w:sz w:val="22"/>
          <w:szCs w:val="22"/>
          <w:lang w:val="en-GB"/>
        </w:rPr>
        <w:t>3(3): 99-111.</w:t>
      </w:r>
    </w:p>
    <w:p w14:paraId="0BCE064E" w14:textId="77777777" w:rsidR="00A376CF" w:rsidRPr="00A376CF" w:rsidRDefault="00A376CF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>
        <w:rPr>
          <w:rFonts w:ascii="Garamond" w:hAnsi="Garamond"/>
          <w:bCs/>
          <w:iCs/>
          <w:sz w:val="22"/>
          <w:szCs w:val="22"/>
          <w:lang w:val="nb-NO"/>
        </w:rPr>
        <w:t>2016</w:t>
      </w:r>
      <w:r>
        <w:rPr>
          <w:rFonts w:ascii="Garamond" w:hAnsi="Garamond"/>
          <w:bCs/>
          <w:iCs/>
          <w:sz w:val="22"/>
          <w:szCs w:val="22"/>
          <w:lang w:val="nb-NO"/>
        </w:rPr>
        <w:tab/>
        <w:t>(</w:t>
      </w:r>
      <w:proofErr w:type="spellStart"/>
      <w:r>
        <w:rPr>
          <w:rFonts w:ascii="Garamond" w:hAnsi="Garamond"/>
          <w:bCs/>
          <w:iCs/>
          <w:sz w:val="22"/>
          <w:szCs w:val="22"/>
          <w:lang w:val="nb-NO"/>
        </w:rPr>
        <w:t>with</w:t>
      </w:r>
      <w:proofErr w:type="spellEnd"/>
      <w:r>
        <w:rPr>
          <w:rFonts w:ascii="Garamond" w:hAnsi="Garamond"/>
          <w:bCs/>
          <w:iCs/>
          <w:sz w:val="22"/>
          <w:szCs w:val="22"/>
          <w:lang w:val="nb-NO"/>
        </w:rPr>
        <w:t xml:space="preserve"> Torbjørn L. Knutsen &amp; Iver B. Neumann) </w:t>
      </w:r>
      <w:r w:rsidRPr="00B0417E">
        <w:rPr>
          <w:rFonts w:ascii="Garamond" w:hAnsi="Garamond"/>
          <w:bCs/>
          <w:iCs/>
          <w:sz w:val="22"/>
          <w:szCs w:val="22"/>
          <w:lang w:val="nb-NO"/>
        </w:rPr>
        <w:t>“</w:t>
      </w:r>
      <w:r>
        <w:rPr>
          <w:rFonts w:ascii="Garamond" w:hAnsi="Garamond"/>
          <w:bCs/>
          <w:iCs/>
          <w:sz w:val="22"/>
          <w:szCs w:val="22"/>
          <w:lang w:val="nb-NO"/>
        </w:rPr>
        <w:t>Ideenes relevans</w:t>
      </w:r>
      <w:r w:rsidRPr="00B0417E">
        <w:rPr>
          <w:rFonts w:ascii="Garamond" w:hAnsi="Garamond"/>
          <w:bCs/>
          <w:iCs/>
          <w:sz w:val="22"/>
          <w:szCs w:val="22"/>
          <w:lang w:val="nb-NO"/>
        </w:rPr>
        <w:t>”</w:t>
      </w:r>
      <w:r>
        <w:rPr>
          <w:rFonts w:ascii="Garamond" w:hAnsi="Garamond"/>
          <w:bCs/>
          <w:iCs/>
          <w:sz w:val="22"/>
          <w:szCs w:val="22"/>
          <w:lang w:val="nb-NO"/>
        </w:rPr>
        <w:t xml:space="preserve">, </w:t>
      </w:r>
      <w:r>
        <w:rPr>
          <w:rFonts w:ascii="Garamond" w:hAnsi="Garamond"/>
          <w:bCs/>
          <w:i/>
          <w:iCs/>
          <w:sz w:val="22"/>
          <w:szCs w:val="22"/>
          <w:lang w:val="nb-NO"/>
        </w:rPr>
        <w:t xml:space="preserve">Tidsskrift for Samfunnsforskning </w:t>
      </w:r>
      <w:r>
        <w:rPr>
          <w:rFonts w:ascii="Garamond" w:hAnsi="Garamond"/>
          <w:bCs/>
          <w:iCs/>
          <w:sz w:val="22"/>
          <w:szCs w:val="22"/>
          <w:lang w:val="nb-NO"/>
        </w:rPr>
        <w:t>57(4): 476-480.</w:t>
      </w:r>
    </w:p>
    <w:p w14:paraId="79D4A4B1" w14:textId="77777777" w:rsidR="00B0417E" w:rsidRPr="00B0417E" w:rsidRDefault="00B0417E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B0417E">
        <w:rPr>
          <w:rFonts w:ascii="Garamond" w:hAnsi="Garamond"/>
          <w:bCs/>
          <w:iCs/>
          <w:sz w:val="22"/>
          <w:szCs w:val="22"/>
          <w:lang w:val="nb-NO"/>
        </w:rPr>
        <w:t>2016</w:t>
      </w:r>
      <w:r w:rsidRPr="00B0417E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“Kvinner </w:t>
      </w:r>
      <w:r>
        <w:rPr>
          <w:rFonts w:ascii="Garamond" w:hAnsi="Garamond"/>
          <w:bCs/>
          <w:iCs/>
          <w:sz w:val="22"/>
          <w:szCs w:val="22"/>
          <w:lang w:val="nb-NO"/>
        </w:rPr>
        <w:t>i</w:t>
      </w:r>
      <w:r w:rsidRPr="00B0417E">
        <w:rPr>
          <w:rFonts w:ascii="Garamond" w:hAnsi="Garamond"/>
          <w:bCs/>
          <w:iCs/>
          <w:sz w:val="22"/>
          <w:szCs w:val="22"/>
          <w:lang w:val="nb-NO"/>
        </w:rPr>
        <w:t xml:space="preserve"> diplomati og internasjonal politikk”, </w:t>
      </w:r>
      <w:r>
        <w:rPr>
          <w:rFonts w:ascii="Garamond" w:hAnsi="Garamond"/>
          <w:bCs/>
          <w:i/>
          <w:iCs/>
          <w:sz w:val="22"/>
          <w:szCs w:val="22"/>
          <w:lang w:val="nb-NO"/>
        </w:rPr>
        <w:t>Internasjonal Politikk</w:t>
      </w:r>
      <w:r>
        <w:rPr>
          <w:rFonts w:ascii="Garamond" w:hAnsi="Garamond"/>
          <w:bCs/>
          <w:iCs/>
          <w:sz w:val="22"/>
          <w:szCs w:val="22"/>
          <w:lang w:val="nb-NO"/>
        </w:rPr>
        <w:t xml:space="preserve"> 74(2)</w:t>
      </w:r>
      <w:r w:rsidR="00C71B61">
        <w:rPr>
          <w:rFonts w:ascii="Garamond" w:hAnsi="Garamond"/>
          <w:bCs/>
          <w:iCs/>
          <w:sz w:val="22"/>
          <w:szCs w:val="22"/>
          <w:lang w:val="nb-NO"/>
        </w:rPr>
        <w:t>: 1-9.</w:t>
      </w:r>
    </w:p>
    <w:p w14:paraId="6DBF09A4" w14:textId="77777777" w:rsidR="00AD7F90" w:rsidRPr="00C84A2C" w:rsidRDefault="00AD7F90" w:rsidP="00AD7F9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 w:rsidRPr="005B376B">
        <w:rPr>
          <w:rFonts w:ascii="Garamond" w:hAnsi="Garamond"/>
          <w:bCs/>
          <w:iCs/>
          <w:sz w:val="22"/>
          <w:szCs w:val="22"/>
        </w:rPr>
        <w:t>2016</w:t>
      </w:r>
      <w:r w:rsidRPr="005B376B">
        <w:rPr>
          <w:rFonts w:ascii="Garamond" w:hAnsi="Garamond"/>
          <w:bCs/>
          <w:iCs/>
          <w:sz w:val="22"/>
          <w:szCs w:val="22"/>
        </w:rPr>
        <w:tab/>
        <w:t xml:space="preserve">“A conceptual history of diplomacy”, p. 28-38 in Costas M. Constantinou, Pauline Kerr &amp; Paul Sharp (eds.)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SAGE Handbook of Diplomacy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London: SAGE.</w:t>
      </w:r>
    </w:p>
    <w:p w14:paraId="54E1D5C8" w14:textId="77777777" w:rsidR="004A7EAD" w:rsidRPr="00081D9E" w:rsidRDefault="004A7EAD" w:rsidP="00C84A2C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4A7EAD">
        <w:rPr>
          <w:rFonts w:ascii="Garamond" w:hAnsi="Garamond"/>
          <w:bCs/>
          <w:iCs/>
          <w:sz w:val="22"/>
          <w:szCs w:val="22"/>
        </w:rPr>
        <w:t>2016</w:t>
      </w:r>
      <w:r w:rsidRPr="004A7EAD">
        <w:rPr>
          <w:rFonts w:ascii="Garamond" w:hAnsi="Garamond"/>
          <w:bCs/>
          <w:iCs/>
          <w:sz w:val="22"/>
          <w:szCs w:val="22"/>
        </w:rPr>
        <w:tab/>
        <w:t>“Private force and the emergence of the international system</w:t>
      </w:r>
      <w:r>
        <w:rPr>
          <w:rFonts w:ascii="Garamond" w:hAnsi="Garamond"/>
          <w:bCs/>
          <w:iCs/>
          <w:sz w:val="22"/>
          <w:szCs w:val="22"/>
        </w:rPr>
        <w:t xml:space="preserve">”, p. 30-38 in Rita Abrahamsen &amp; Anna Leander (eds) </w:t>
      </w:r>
      <w:r>
        <w:rPr>
          <w:rFonts w:ascii="Garamond" w:hAnsi="Garamond"/>
          <w:bCs/>
          <w:i/>
          <w:iCs/>
          <w:sz w:val="22"/>
          <w:szCs w:val="22"/>
        </w:rPr>
        <w:t>Routledge Handbook of Private Security Studies</w:t>
      </w:r>
      <w:r>
        <w:rPr>
          <w:rFonts w:ascii="Garamond" w:hAnsi="Garamond"/>
          <w:bCs/>
          <w:iCs/>
          <w:sz w:val="22"/>
          <w:szCs w:val="22"/>
        </w:rPr>
        <w:t xml:space="preserve">. </w:t>
      </w:r>
      <w:r w:rsidRPr="00081D9E">
        <w:rPr>
          <w:rFonts w:ascii="Garamond" w:hAnsi="Garamond"/>
          <w:bCs/>
          <w:iCs/>
          <w:sz w:val="22"/>
          <w:szCs w:val="22"/>
          <w:lang w:val="nb-NO"/>
        </w:rPr>
        <w:t xml:space="preserve">Milton Park: </w:t>
      </w:r>
      <w:proofErr w:type="spellStart"/>
      <w:r w:rsidRPr="00081D9E">
        <w:rPr>
          <w:rFonts w:ascii="Garamond" w:hAnsi="Garamond"/>
          <w:bCs/>
          <w:iCs/>
          <w:sz w:val="22"/>
          <w:szCs w:val="22"/>
          <w:lang w:val="nb-NO"/>
        </w:rPr>
        <w:t>Routledge</w:t>
      </w:r>
      <w:proofErr w:type="spellEnd"/>
      <w:r w:rsidRPr="00081D9E">
        <w:rPr>
          <w:rFonts w:ascii="Garamond" w:hAnsi="Garamond"/>
          <w:bCs/>
          <w:iCs/>
          <w:sz w:val="22"/>
          <w:szCs w:val="22"/>
          <w:lang w:val="nb-NO"/>
        </w:rPr>
        <w:t>.</w:t>
      </w:r>
    </w:p>
    <w:p w14:paraId="76D34793" w14:textId="77777777" w:rsidR="002504E7" w:rsidRPr="002504E7" w:rsidRDefault="002504E7" w:rsidP="00C84A2C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2504E7">
        <w:rPr>
          <w:rFonts w:ascii="Garamond" w:hAnsi="Garamond"/>
          <w:bCs/>
          <w:iCs/>
          <w:sz w:val="22"/>
          <w:szCs w:val="22"/>
          <w:lang w:val="nb-NO"/>
        </w:rPr>
        <w:t>2015</w:t>
      </w:r>
      <w:r w:rsidRPr="002504E7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“Beskyttelse av nordmenn i utlandet”, </w:t>
      </w:r>
      <w:r>
        <w:rPr>
          <w:rFonts w:ascii="Garamond" w:hAnsi="Garamond"/>
          <w:bCs/>
          <w:i/>
          <w:iCs/>
          <w:sz w:val="22"/>
          <w:szCs w:val="22"/>
          <w:lang w:val="nb-NO"/>
        </w:rPr>
        <w:t xml:space="preserve">Internasjonal Politikk </w:t>
      </w:r>
      <w:r>
        <w:rPr>
          <w:rFonts w:ascii="Garamond" w:hAnsi="Garamond"/>
          <w:bCs/>
          <w:iCs/>
          <w:sz w:val="22"/>
          <w:szCs w:val="22"/>
          <w:lang w:val="nb-NO"/>
        </w:rPr>
        <w:t>73(3): 441-455.</w:t>
      </w:r>
    </w:p>
    <w:p w14:paraId="226DBE27" w14:textId="77777777" w:rsidR="007C0D05" w:rsidRPr="00004EA5" w:rsidRDefault="007C0D05" w:rsidP="00C84A2C">
      <w:pPr>
        <w:ind w:left="720" w:hanging="720"/>
        <w:rPr>
          <w:rFonts w:ascii="Garamond" w:hAnsi="Garamond"/>
          <w:bCs/>
          <w:iCs/>
          <w:sz w:val="22"/>
          <w:szCs w:val="22"/>
        </w:rPr>
      </w:pPr>
      <w:r w:rsidRPr="007C0D05">
        <w:rPr>
          <w:rFonts w:ascii="Garamond" w:hAnsi="Garamond"/>
          <w:bCs/>
          <w:iCs/>
          <w:sz w:val="22"/>
          <w:szCs w:val="22"/>
        </w:rPr>
        <w:t>2015</w:t>
      </w:r>
      <w:r w:rsidRPr="007C0D05">
        <w:rPr>
          <w:rFonts w:ascii="Garamond" w:hAnsi="Garamond"/>
          <w:bCs/>
          <w:iCs/>
          <w:sz w:val="22"/>
          <w:szCs w:val="22"/>
        </w:rPr>
        <w:tab/>
        <w:t xml:space="preserve">“The History of International Thought», p. </w:t>
      </w:r>
      <w:r>
        <w:rPr>
          <w:rFonts w:ascii="Garamond" w:hAnsi="Garamond"/>
          <w:bCs/>
          <w:iCs/>
          <w:sz w:val="22"/>
          <w:szCs w:val="22"/>
        </w:rPr>
        <w:t xml:space="preserve">vii-xiv in Leira &amp; de Carvalho (eds) </w:t>
      </w:r>
      <w:r>
        <w:rPr>
          <w:rFonts w:ascii="Garamond" w:hAnsi="Garamond"/>
          <w:bCs/>
          <w:i/>
          <w:iCs/>
          <w:sz w:val="22"/>
          <w:szCs w:val="22"/>
        </w:rPr>
        <w:t xml:space="preserve">Historical International Relations II. </w:t>
      </w:r>
      <w:r w:rsidRPr="00004EA5">
        <w:rPr>
          <w:rFonts w:ascii="Garamond" w:hAnsi="Garamond"/>
          <w:bCs/>
          <w:iCs/>
          <w:sz w:val="22"/>
          <w:szCs w:val="22"/>
        </w:rPr>
        <w:t>London: Sage.</w:t>
      </w:r>
    </w:p>
    <w:p w14:paraId="6724996F" w14:textId="77777777" w:rsidR="007C0D05" w:rsidRPr="007C0D05" w:rsidRDefault="007C0D05" w:rsidP="00C84A2C">
      <w:pPr>
        <w:ind w:left="720" w:hanging="720"/>
        <w:rPr>
          <w:rFonts w:ascii="Garamond" w:hAnsi="Garamond"/>
          <w:bCs/>
          <w:iCs/>
          <w:sz w:val="22"/>
          <w:szCs w:val="22"/>
        </w:rPr>
      </w:pPr>
      <w:r w:rsidRPr="007C0D05">
        <w:rPr>
          <w:rFonts w:ascii="Garamond" w:hAnsi="Garamond"/>
          <w:bCs/>
          <w:iCs/>
          <w:sz w:val="22"/>
          <w:szCs w:val="22"/>
        </w:rPr>
        <w:t>2015</w:t>
      </w:r>
      <w:r w:rsidRPr="007C0D05">
        <w:rPr>
          <w:rFonts w:ascii="Garamond" w:hAnsi="Garamond"/>
          <w:bCs/>
          <w:iCs/>
          <w:sz w:val="22"/>
          <w:szCs w:val="22"/>
        </w:rPr>
        <w:tab/>
        <w:t xml:space="preserve">“Doing Historical International Relations”, p. xxiii-xxix in Leira &amp; de Carvalho (eds) </w:t>
      </w:r>
      <w:r w:rsidRPr="007C0D05">
        <w:rPr>
          <w:rFonts w:ascii="Garamond" w:hAnsi="Garamond"/>
          <w:bCs/>
          <w:i/>
          <w:iCs/>
          <w:sz w:val="22"/>
          <w:szCs w:val="22"/>
        </w:rPr>
        <w:t xml:space="preserve">Historical International Relations I. </w:t>
      </w:r>
      <w:r>
        <w:rPr>
          <w:rFonts w:ascii="Garamond" w:hAnsi="Garamond"/>
          <w:bCs/>
          <w:iCs/>
          <w:sz w:val="22"/>
          <w:szCs w:val="22"/>
        </w:rPr>
        <w:t>London: Sage.</w:t>
      </w:r>
    </w:p>
    <w:p w14:paraId="021F2B2B" w14:textId="77777777" w:rsidR="00C84A2C" w:rsidRPr="001744CC" w:rsidRDefault="00C84A2C" w:rsidP="00C84A2C">
      <w:pPr>
        <w:ind w:left="720" w:hanging="720"/>
        <w:rPr>
          <w:rFonts w:ascii="Garamond" w:hAnsi="Garamond"/>
          <w:b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2015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Øyvind Eggen and Katrine</w:t>
      </w:r>
      <w:r w:rsidR="000F5271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>Ziesler) “Ekspertkilde eller politiker?</w:t>
      </w:r>
      <w:r w:rsidR="00EA1B1C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Medias bidrag til underskudd på utenrikspolitisk debatt”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Norsk Medietidsskrift</w:t>
      </w:r>
      <w:r w:rsidR="001744CC">
        <w:rPr>
          <w:rFonts w:ascii="Garamond" w:hAnsi="Garamond"/>
          <w:bCs/>
          <w:i/>
          <w:iCs/>
          <w:sz w:val="22"/>
          <w:szCs w:val="22"/>
          <w:lang w:val="nb-NO"/>
        </w:rPr>
        <w:t xml:space="preserve"> </w:t>
      </w:r>
      <w:r w:rsidR="001744CC">
        <w:rPr>
          <w:rFonts w:ascii="Garamond" w:hAnsi="Garamond"/>
          <w:bCs/>
          <w:iCs/>
          <w:sz w:val="22"/>
          <w:szCs w:val="22"/>
          <w:lang w:val="nb-NO"/>
        </w:rPr>
        <w:t>22(2): 1-17.</w:t>
      </w:r>
    </w:p>
    <w:p w14:paraId="00C7BD0F" w14:textId="77777777" w:rsidR="009A420E" w:rsidRPr="00C71B61" w:rsidRDefault="009A420E" w:rsidP="009A420E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C71B61">
        <w:rPr>
          <w:rFonts w:ascii="Garamond" w:hAnsi="Garamond"/>
          <w:bCs/>
          <w:iCs/>
          <w:sz w:val="22"/>
          <w:szCs w:val="22"/>
          <w:lang w:val="nb-NO"/>
        </w:rPr>
        <w:t>2015</w:t>
      </w:r>
      <w:r w:rsidRPr="00C71B61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“International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Relations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pluralism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and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history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–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embracing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amateurism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to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strengthen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the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</w:t>
      </w:r>
      <w:proofErr w:type="spellStart"/>
      <w:r w:rsidRPr="00C71B61">
        <w:rPr>
          <w:rFonts w:ascii="Garamond" w:hAnsi="Garamond"/>
          <w:bCs/>
          <w:iCs/>
          <w:sz w:val="22"/>
          <w:szCs w:val="22"/>
          <w:lang w:val="nb-NO"/>
        </w:rPr>
        <w:t>profession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”, </w:t>
      </w:r>
      <w:r w:rsidRPr="00C71B61">
        <w:rPr>
          <w:rFonts w:ascii="Garamond" w:hAnsi="Garamond"/>
          <w:bCs/>
          <w:i/>
          <w:iCs/>
          <w:sz w:val="22"/>
          <w:szCs w:val="22"/>
          <w:lang w:val="nb-NO"/>
        </w:rPr>
        <w:t xml:space="preserve">International Studies </w:t>
      </w:r>
      <w:proofErr w:type="spellStart"/>
      <w:r w:rsidR="00A97B37" w:rsidRPr="00C71B61">
        <w:rPr>
          <w:rFonts w:ascii="Garamond" w:hAnsi="Garamond"/>
          <w:bCs/>
          <w:i/>
          <w:iCs/>
          <w:sz w:val="22"/>
          <w:szCs w:val="22"/>
          <w:lang w:val="nb-NO"/>
        </w:rPr>
        <w:t>Perspectives</w:t>
      </w:r>
      <w:proofErr w:type="spellEnd"/>
      <w:r w:rsidRPr="00C71B61">
        <w:rPr>
          <w:rFonts w:ascii="Garamond" w:hAnsi="Garamond"/>
          <w:bCs/>
          <w:iCs/>
          <w:sz w:val="22"/>
          <w:szCs w:val="22"/>
          <w:lang w:val="nb-NO"/>
        </w:rPr>
        <w:t xml:space="preserve"> 16(1): 23-31.</w:t>
      </w:r>
    </w:p>
    <w:p w14:paraId="09AC90EB" w14:textId="77777777" w:rsidR="008A7AF3" w:rsidRDefault="008A7AF3" w:rsidP="00823874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2015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“The formative years: Norway as an obsessive status-seeker”, p. 22-41 in Benjamin de Carvalho &amp; </w:t>
      </w:r>
      <w:proofErr w:type="spellStart"/>
      <w:r w:rsidRPr="00C84A2C">
        <w:rPr>
          <w:rFonts w:ascii="Garamond" w:hAnsi="Garamond"/>
          <w:bCs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 B. Neumann (eds) </w:t>
      </w:r>
      <w:r w:rsidRPr="00C84A2C">
        <w:rPr>
          <w:rFonts w:ascii="Garamond" w:hAnsi="Garamond"/>
          <w:bCs/>
          <w:i/>
          <w:sz w:val="22"/>
          <w:szCs w:val="22"/>
          <w:lang w:val="en-GB"/>
        </w:rPr>
        <w:t xml:space="preserve">Small State Status Seeking. </w:t>
      </w:r>
      <w:proofErr w:type="spellStart"/>
      <w:r w:rsidRPr="008A7AF3">
        <w:rPr>
          <w:rFonts w:ascii="Garamond" w:hAnsi="Garamond"/>
          <w:bCs/>
          <w:i/>
          <w:sz w:val="22"/>
          <w:szCs w:val="22"/>
          <w:lang w:val="nb-NO"/>
        </w:rPr>
        <w:t>Norway’s</w:t>
      </w:r>
      <w:proofErr w:type="spellEnd"/>
      <w:r w:rsidRPr="008A7AF3">
        <w:rPr>
          <w:rFonts w:ascii="Garamond" w:hAnsi="Garamond"/>
          <w:bCs/>
          <w:i/>
          <w:sz w:val="22"/>
          <w:szCs w:val="22"/>
          <w:lang w:val="nb-NO"/>
        </w:rPr>
        <w:t xml:space="preserve"> </w:t>
      </w:r>
      <w:proofErr w:type="spellStart"/>
      <w:r w:rsidRPr="008A7AF3">
        <w:rPr>
          <w:rFonts w:ascii="Garamond" w:hAnsi="Garamond"/>
          <w:bCs/>
          <w:i/>
          <w:sz w:val="22"/>
          <w:szCs w:val="22"/>
          <w:lang w:val="nb-NO"/>
        </w:rPr>
        <w:t>quest</w:t>
      </w:r>
      <w:proofErr w:type="spellEnd"/>
      <w:r w:rsidRPr="008A7AF3">
        <w:rPr>
          <w:rFonts w:ascii="Garamond" w:hAnsi="Garamond"/>
          <w:bCs/>
          <w:i/>
          <w:sz w:val="22"/>
          <w:szCs w:val="22"/>
          <w:lang w:val="nb-NO"/>
        </w:rPr>
        <w:t xml:space="preserve"> for </w:t>
      </w:r>
      <w:proofErr w:type="spellStart"/>
      <w:r w:rsidRPr="008A7AF3">
        <w:rPr>
          <w:rFonts w:ascii="Garamond" w:hAnsi="Garamond"/>
          <w:bCs/>
          <w:i/>
          <w:sz w:val="22"/>
          <w:szCs w:val="22"/>
          <w:lang w:val="nb-NO"/>
        </w:rPr>
        <w:t>international</w:t>
      </w:r>
      <w:proofErr w:type="spellEnd"/>
      <w:r w:rsidRPr="008A7AF3">
        <w:rPr>
          <w:rFonts w:ascii="Garamond" w:hAnsi="Garamond"/>
          <w:bCs/>
          <w:i/>
          <w:sz w:val="22"/>
          <w:szCs w:val="22"/>
          <w:lang w:val="nb-NO"/>
        </w:rPr>
        <w:t xml:space="preserve"> </w:t>
      </w:r>
      <w:proofErr w:type="spellStart"/>
      <w:r w:rsidRPr="008A7AF3">
        <w:rPr>
          <w:rFonts w:ascii="Garamond" w:hAnsi="Garamond"/>
          <w:bCs/>
          <w:i/>
          <w:sz w:val="22"/>
          <w:szCs w:val="22"/>
          <w:lang w:val="nb-NO"/>
        </w:rPr>
        <w:t>standing</w:t>
      </w:r>
      <w:proofErr w:type="spellEnd"/>
      <w:r w:rsidRPr="008A7AF3">
        <w:rPr>
          <w:rFonts w:ascii="Garamond" w:hAnsi="Garamond"/>
          <w:bCs/>
          <w:sz w:val="22"/>
          <w:szCs w:val="22"/>
          <w:lang w:val="nb-NO"/>
        </w:rPr>
        <w:t xml:space="preserve">. Milton Park: </w:t>
      </w:r>
      <w:proofErr w:type="spellStart"/>
      <w:r w:rsidRPr="008A7AF3">
        <w:rPr>
          <w:rFonts w:ascii="Garamond" w:hAnsi="Garamond"/>
          <w:bCs/>
          <w:sz w:val="22"/>
          <w:szCs w:val="22"/>
          <w:lang w:val="nb-NO"/>
        </w:rPr>
        <w:t>Routledge</w:t>
      </w:r>
      <w:proofErr w:type="spellEnd"/>
      <w:r w:rsidRPr="008A7AF3">
        <w:rPr>
          <w:rFonts w:ascii="Garamond" w:hAnsi="Garamond"/>
          <w:bCs/>
          <w:sz w:val="22"/>
          <w:szCs w:val="22"/>
          <w:lang w:val="nb-NO"/>
        </w:rPr>
        <w:t>.</w:t>
      </w:r>
    </w:p>
    <w:p w14:paraId="3C402EC7" w14:textId="77777777" w:rsidR="00A72892" w:rsidRPr="00954639" w:rsidRDefault="00A72892" w:rsidP="00823874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2014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“Omverdenen som utfordring – imperieoppløsning og folkestyrets begrensning”,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72(3): 338-365.</w:t>
      </w:r>
    </w:p>
    <w:p w14:paraId="054F63D7" w14:textId="77777777" w:rsidR="00222966" w:rsidRPr="00954639" w:rsidRDefault="00222966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2014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“Fortsatt en amerikanisert samfunnsvitenskap? Internasjonale Relasjoner ved norske universiteter”,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Norsk Statsvitenskapelig Tidsskrift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30(1): 5-27.</w:t>
      </w:r>
    </w:p>
    <w:p w14:paraId="51B5E919" w14:textId="77777777" w:rsidR="00D23044" w:rsidRPr="00954639" w:rsidRDefault="00D23044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2013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“Utenrikspolitikk og ansvar», p. 217-233 in Lars 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Gauden-Kolbeinstveit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&amp; Torstein 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Ulserød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(eds)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Ansvar – 15 essays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. Oslo: 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Civita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>.</w:t>
      </w:r>
    </w:p>
    <w:p w14:paraId="4ABC548D" w14:textId="77777777" w:rsidR="0038165E" w:rsidRPr="00954639" w:rsidRDefault="0038165E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2013</w:t>
      </w:r>
      <w:r w:rsidR="00D23044" w:rsidRPr="00954639">
        <w:rPr>
          <w:rFonts w:ascii="Garamond" w:hAnsi="Garamond"/>
          <w:bCs/>
          <w:iCs/>
          <w:sz w:val="22"/>
          <w:szCs w:val="22"/>
          <w:lang w:val="nb-NO"/>
        </w:rPr>
        <w:tab/>
        <w:t>(</w:t>
      </w:r>
      <w:proofErr w:type="spellStart"/>
      <w:r w:rsidR="00D23044" w:rsidRPr="00954639">
        <w:rPr>
          <w:rFonts w:ascii="Garamond" w:hAnsi="Garamond"/>
          <w:bCs/>
          <w:iCs/>
          <w:sz w:val="22"/>
          <w:szCs w:val="22"/>
          <w:lang w:val="nb-NO"/>
        </w:rPr>
        <w:t>with</w:t>
      </w:r>
      <w:proofErr w:type="spellEnd"/>
      <w:r w:rsidR="00D23044"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Ulf Sverdrup) “Norske utenrikspolitiske interesser – endringer i praksis, stillstand i debatt”, </w:t>
      </w:r>
      <w:r w:rsidR="00D23044" w:rsidRPr="00954639">
        <w:rPr>
          <w:rFonts w:ascii="Garamond" w:hAnsi="Garamond"/>
          <w:bCs/>
          <w:i/>
          <w:iCs/>
          <w:sz w:val="22"/>
          <w:szCs w:val="22"/>
          <w:lang w:val="nb-NO"/>
        </w:rPr>
        <w:t xml:space="preserve">Nytt norsk tidsskrift </w:t>
      </w:r>
      <w:r w:rsidR="00D23044" w:rsidRPr="00954639">
        <w:rPr>
          <w:rFonts w:ascii="Garamond" w:hAnsi="Garamond"/>
          <w:bCs/>
          <w:iCs/>
          <w:sz w:val="22"/>
          <w:szCs w:val="22"/>
          <w:lang w:val="nb-NO"/>
        </w:rPr>
        <w:t>30(4): 337-348.</w:t>
      </w:r>
    </w:p>
    <w:p w14:paraId="3604715A" w14:textId="77777777" w:rsidR="00DC03F3" w:rsidRPr="00954639" w:rsidRDefault="00DC03F3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2013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“Innledning: Arven etter Støre”,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71(3): 371-384. </w:t>
      </w:r>
    </w:p>
    <w:p w14:paraId="637D5226" w14:textId="77777777" w:rsidR="008043A2" w:rsidRPr="00C84A2C" w:rsidRDefault="008043A2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sz w:val="22"/>
          <w:szCs w:val="22"/>
          <w:lang w:val="en-GB"/>
        </w:rPr>
        <w:t>2013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ab/>
        <w:t xml:space="preserve">“'Our Entire People are Natural Born Friends of Peace': the Norwegian foreign policy of peace”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Swiss Political Science Review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19(3): 338-356.</w:t>
      </w:r>
    </w:p>
    <w:p w14:paraId="59C56E72" w14:textId="77777777" w:rsidR="00326A1B" w:rsidRPr="00954639" w:rsidRDefault="00326A1B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2013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Ole Jacob Sending) </w:t>
      </w:r>
      <w:r w:rsidRPr="00954639">
        <w:rPr>
          <w:rFonts w:ascii="Garamond" w:hAnsi="Garamond"/>
          <w:bCs/>
          <w:sz w:val="22"/>
          <w:szCs w:val="22"/>
          <w:lang w:val="nb-NO"/>
        </w:rPr>
        <w:t>“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>Maktforskyvning, global organisering og norsk utenrikspolitikk</w:t>
      </w:r>
      <w:r w:rsidRPr="00954639">
        <w:rPr>
          <w:rFonts w:ascii="Garamond" w:hAnsi="Garamond"/>
          <w:bCs/>
          <w:sz w:val="22"/>
          <w:szCs w:val="22"/>
          <w:lang w:val="nb-NO"/>
        </w:rPr>
        <w:t>”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, p. 15-36 in Odd </w:t>
      </w:r>
      <w:proofErr w:type="spellStart"/>
      <w:r w:rsidRPr="00954639">
        <w:rPr>
          <w:rFonts w:ascii="Garamond" w:hAnsi="Garamond"/>
          <w:bCs/>
          <w:iCs/>
          <w:sz w:val="22"/>
          <w:szCs w:val="22"/>
          <w:lang w:val="nb-NO"/>
        </w:rPr>
        <w:t>Mølster</w:t>
      </w:r>
      <w:proofErr w:type="spellEnd"/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&amp; Åsmund Weltzien (eds):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Norge og det nye verdenskartet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. Oslo: Cappelen Damm. </w:t>
      </w:r>
    </w:p>
    <w:p w14:paraId="062AE1CF" w14:textId="77777777" w:rsidR="0024340A" w:rsidRPr="00954639" w:rsidRDefault="0024340A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2013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</w:r>
      <w:r w:rsidRPr="00954639">
        <w:rPr>
          <w:rFonts w:ascii="Garamond" w:hAnsi="Garamond"/>
          <w:bCs/>
          <w:sz w:val="22"/>
          <w:szCs w:val="22"/>
          <w:lang w:val="nb-NO"/>
        </w:rPr>
        <w:t>(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Iver B. Neumann) “</w:t>
      </w:r>
      <w:r w:rsidR="00E63FAC" w:rsidRPr="00954639">
        <w:rPr>
          <w:rFonts w:ascii="Garamond" w:hAnsi="Garamond"/>
          <w:bCs/>
          <w:sz w:val="22"/>
          <w:szCs w:val="22"/>
          <w:lang w:val="nb-NO"/>
        </w:rPr>
        <w:t>Dyrisk diplomati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”,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Internasjonal Politikk</w:t>
      </w:r>
      <w:r w:rsidR="00E63FAC" w:rsidRPr="00954639">
        <w:rPr>
          <w:rFonts w:ascii="Garamond" w:hAnsi="Garamond"/>
          <w:bCs/>
          <w:sz w:val="22"/>
          <w:szCs w:val="22"/>
          <w:lang w:val="nb-NO"/>
        </w:rPr>
        <w:t xml:space="preserve"> 71(1): 98-108.</w:t>
      </w:r>
    </w:p>
    <w:p w14:paraId="3625863C" w14:textId="77777777" w:rsidR="0074735D" w:rsidRPr="00954639" w:rsidRDefault="0074735D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2012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“Mytene om Internasjonale Relasjoner”,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70(4): 539-560.</w:t>
      </w:r>
    </w:p>
    <w:p w14:paraId="589B82F0" w14:textId="77777777" w:rsidR="0074735D" w:rsidRPr="00954639" w:rsidRDefault="0074735D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sz w:val="22"/>
          <w:szCs w:val="22"/>
          <w:lang w:val="nb-NO"/>
        </w:rPr>
        <w:t>2012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ab/>
        <w:t xml:space="preserve">“Drømmen om en ny utenrikspolitikk”,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 xml:space="preserve">Nytt Norsk Tidsskrift 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>29(4): 382-393.</w:t>
      </w:r>
    </w:p>
    <w:p w14:paraId="60FB148A" w14:textId="77777777" w:rsidR="00824D00" w:rsidRPr="00C84A2C" w:rsidRDefault="006C5BDD" w:rsidP="00824D00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sz w:val="22"/>
          <w:szCs w:val="22"/>
          <w:lang w:val="en-GB"/>
        </w:rPr>
        <w:t>2012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ab/>
        <w:t xml:space="preserve">(with </w:t>
      </w:r>
      <w:proofErr w:type="spellStart"/>
      <w:r w:rsidRPr="00C84A2C">
        <w:rPr>
          <w:rFonts w:ascii="Garamond" w:hAnsi="Garamond"/>
          <w:bCs/>
          <w:iCs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B. Neumann) “Consular Diplomacy”, pp. </w:t>
      </w:r>
      <w:r w:rsidR="00824D00"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160-174 in Pauline Kerr &amp; Geoffrey Wiseman (eds): </w:t>
      </w:r>
      <w:r w:rsidR="00824D00" w:rsidRPr="00C84A2C">
        <w:rPr>
          <w:rFonts w:ascii="Garamond" w:hAnsi="Garamond"/>
          <w:bCs/>
          <w:i/>
          <w:iCs/>
          <w:sz w:val="22"/>
          <w:szCs w:val="22"/>
          <w:lang w:val="en-GB"/>
        </w:rPr>
        <w:t>Diplomacy in a Globalizing World</w:t>
      </w:r>
      <w:r w:rsidR="00824D00" w:rsidRPr="00C84A2C">
        <w:rPr>
          <w:rFonts w:ascii="Garamond" w:hAnsi="Garamond"/>
          <w:bCs/>
          <w:iCs/>
          <w:sz w:val="22"/>
          <w:szCs w:val="22"/>
          <w:lang w:val="en-GB"/>
        </w:rPr>
        <w:t>. Oxford: Oxford University Press.</w:t>
      </w:r>
    </w:p>
    <w:p w14:paraId="1B4FECCB" w14:textId="77777777" w:rsidR="00F34828" w:rsidRPr="00C84A2C" w:rsidRDefault="00F34828" w:rsidP="00F34828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2011</w:t>
      </w:r>
      <w:r w:rsidRPr="00C84A2C">
        <w:rPr>
          <w:rFonts w:ascii="Garamond" w:hAnsi="Garamond"/>
          <w:sz w:val="22"/>
          <w:szCs w:val="22"/>
          <w:lang w:val="en-GB"/>
        </w:rPr>
        <w:tab/>
        <w:t>“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Kaperne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kommer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!”, </w:t>
      </w:r>
      <w:proofErr w:type="spellStart"/>
      <w:r w:rsidRPr="00C84A2C">
        <w:rPr>
          <w:rFonts w:ascii="Garamond" w:hAnsi="Garamond"/>
          <w:bCs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bCs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bCs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bCs/>
          <w:i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bCs/>
          <w:sz w:val="22"/>
          <w:szCs w:val="22"/>
          <w:lang w:val="en-GB"/>
        </w:rPr>
        <w:t>69(3): 463-470.</w:t>
      </w:r>
    </w:p>
    <w:p w14:paraId="643BE87B" w14:textId="77777777" w:rsidR="00C95D9F" w:rsidRPr="00C84A2C" w:rsidRDefault="00C95D9F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2011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>(with Benjamin de Carvalho &amp; John Hobson) “The Big Bangs of IR: The Myths that your Teachers Still Tell You</w:t>
      </w:r>
      <w:r w:rsidR="00EA1B1C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about 1648 and 1919”, </w:t>
      </w:r>
      <w:r w:rsidRPr="00C84A2C">
        <w:rPr>
          <w:rFonts w:ascii="Garamond" w:hAnsi="Garamond"/>
          <w:bCs/>
          <w:i/>
          <w:sz w:val="22"/>
          <w:szCs w:val="22"/>
          <w:lang w:val="en-GB"/>
        </w:rPr>
        <w:t>Millennium</w:t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 39(3):</w:t>
      </w:r>
      <w:r w:rsidR="00835FB0">
        <w:rPr>
          <w:rFonts w:ascii="Garamond" w:hAnsi="Garamond"/>
          <w:bCs/>
          <w:sz w:val="22"/>
          <w:szCs w:val="22"/>
          <w:lang w:val="en-GB"/>
        </w:rPr>
        <w:t xml:space="preserve"> 735-75</w:t>
      </w:r>
      <w:r w:rsidRPr="00C84A2C">
        <w:rPr>
          <w:rFonts w:ascii="Garamond" w:hAnsi="Garamond"/>
          <w:bCs/>
          <w:sz w:val="22"/>
          <w:szCs w:val="22"/>
          <w:lang w:val="en-GB"/>
        </w:rPr>
        <w:t>8.</w:t>
      </w:r>
    </w:p>
    <w:p w14:paraId="6952B47C" w14:textId="77777777" w:rsidR="00C95D9F" w:rsidRPr="00C84A2C" w:rsidRDefault="00C95D9F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2011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(with </w:t>
      </w:r>
      <w:proofErr w:type="spellStart"/>
      <w:r w:rsidRPr="00C84A2C">
        <w:rPr>
          <w:rFonts w:ascii="Garamond" w:hAnsi="Garamond"/>
          <w:bCs/>
          <w:iCs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B. Neumann): “</w:t>
      </w:r>
      <w:r w:rsidR="00717FAC">
        <w:rPr>
          <w:rFonts w:ascii="Garamond" w:hAnsi="Garamond"/>
          <w:bCs/>
          <w:iCs/>
          <w:sz w:val="22"/>
          <w:szCs w:val="22"/>
          <w:lang w:val="en-GB"/>
        </w:rPr>
        <w:t>The Many Past Lives of the Consul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”, </w:t>
      </w:r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p. 225-246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in </w:t>
      </w:r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Jan </w:t>
      </w:r>
      <w:proofErr w:type="spellStart"/>
      <w:r w:rsidR="00717FAC" w:rsidRPr="00C84A2C">
        <w:rPr>
          <w:rFonts w:ascii="Garamond" w:hAnsi="Garamond"/>
          <w:bCs/>
          <w:iCs/>
          <w:sz w:val="22"/>
          <w:szCs w:val="22"/>
          <w:lang w:val="en-GB"/>
        </w:rPr>
        <w:t>Melissen</w:t>
      </w:r>
      <w:proofErr w:type="spellEnd"/>
      <w:r w:rsidR="00717FAC"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&amp; Ana Mar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>Fernandez</w:t>
      </w:r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(eds.):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Consular Affairs and Diplomacy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. Leiden: </w:t>
      </w:r>
      <w:proofErr w:type="spellStart"/>
      <w:r w:rsidR="00717FAC">
        <w:rPr>
          <w:rFonts w:ascii="Garamond" w:hAnsi="Garamond"/>
          <w:bCs/>
          <w:iCs/>
          <w:sz w:val="22"/>
          <w:szCs w:val="22"/>
          <w:lang w:val="en-GB"/>
        </w:rPr>
        <w:t>Martinus</w:t>
      </w:r>
      <w:proofErr w:type="spellEnd"/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proofErr w:type="spellStart"/>
      <w:r w:rsidR="00717FAC">
        <w:rPr>
          <w:rFonts w:ascii="Garamond" w:hAnsi="Garamond"/>
          <w:bCs/>
          <w:iCs/>
          <w:sz w:val="22"/>
          <w:szCs w:val="22"/>
          <w:lang w:val="en-GB"/>
        </w:rPr>
        <w:t>Nijhoff</w:t>
      </w:r>
      <w:proofErr w:type="spellEnd"/>
      <w:r w:rsidR="00717FAC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>Publishers.</w:t>
      </w:r>
    </w:p>
    <w:p w14:paraId="24E2F847" w14:textId="77777777" w:rsidR="003F509E" w:rsidRPr="00C84A2C" w:rsidRDefault="003F509E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2010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(with Benjamin de Carvalho) “Privateers of the North Sea: At Worlds End. French Privateers in Norwegian Waters”, p. 55-82 in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Colás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&amp;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Mabee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(eds.) </w:t>
      </w:r>
      <w:r w:rsidRPr="00C84A2C">
        <w:rPr>
          <w:rFonts w:ascii="Garamond" w:hAnsi="Garamond"/>
          <w:i/>
          <w:sz w:val="22"/>
          <w:szCs w:val="22"/>
          <w:lang w:val="en-GB"/>
        </w:rPr>
        <w:t xml:space="preserve">Mercenaries, Pirates, Bandits and Empires. Private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Violende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in Historical Context</w:t>
      </w:r>
      <w:r w:rsidRPr="00C84A2C">
        <w:rPr>
          <w:rFonts w:ascii="Garamond" w:hAnsi="Garamond"/>
          <w:sz w:val="22"/>
          <w:szCs w:val="22"/>
          <w:lang w:val="en-GB"/>
        </w:rPr>
        <w:t>. London/New York: Hurst/Columbia.</w:t>
      </w:r>
    </w:p>
    <w:p w14:paraId="325B7F9B" w14:textId="77777777" w:rsidR="00A42F83" w:rsidRPr="00C84A2C" w:rsidRDefault="00A42F83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2009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="003F509E" w:rsidRPr="00C84A2C">
        <w:rPr>
          <w:rFonts w:ascii="Garamond" w:hAnsi="Garamond"/>
          <w:sz w:val="22"/>
          <w:szCs w:val="22"/>
          <w:lang w:val="en-GB"/>
        </w:rPr>
        <w:t>“</w:t>
      </w:r>
      <w:r w:rsidRPr="00C84A2C">
        <w:rPr>
          <w:rFonts w:ascii="Garamond" w:hAnsi="Garamond"/>
          <w:sz w:val="22"/>
          <w:szCs w:val="22"/>
          <w:lang w:val="en-GB"/>
        </w:rPr>
        <w:t xml:space="preserve">Taking Foucault beyond Foucault: Inter-state Governmentality in Early Modern Europe”, </w:t>
      </w:r>
      <w:r w:rsidRPr="00C84A2C">
        <w:rPr>
          <w:rFonts w:ascii="Garamond" w:hAnsi="Garamond"/>
          <w:i/>
          <w:sz w:val="22"/>
          <w:szCs w:val="22"/>
          <w:lang w:val="en-GB"/>
        </w:rPr>
        <w:t>Global Society</w:t>
      </w:r>
      <w:r w:rsidRPr="00C84A2C">
        <w:rPr>
          <w:rFonts w:ascii="Garamond" w:hAnsi="Garamond"/>
          <w:sz w:val="22"/>
          <w:szCs w:val="22"/>
          <w:lang w:val="en-GB"/>
        </w:rPr>
        <w:t xml:space="preserve"> 23(4): 475-495.</w:t>
      </w:r>
    </w:p>
    <w:p w14:paraId="7B3B1F8B" w14:textId="77777777" w:rsidR="008A4F25" w:rsidRPr="00954639" w:rsidRDefault="008A4F25" w:rsidP="00AD251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2008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“Veien til 270 – Hvor vil valget vinnes?”, </w:t>
      </w:r>
      <w:r w:rsidRPr="00954639">
        <w:rPr>
          <w:rFonts w:ascii="Garamond" w:hAnsi="Garamond"/>
          <w:i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 66(2-3): 463-479.</w:t>
      </w:r>
    </w:p>
    <w:p w14:paraId="26360737" w14:textId="77777777" w:rsidR="008A4F25" w:rsidRPr="00C84A2C" w:rsidRDefault="008A4F25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lastRenderedPageBreak/>
        <w:t>2008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>“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Justus Lipsius, </w:t>
      </w:r>
      <w:proofErr w:type="spellStart"/>
      <w:r w:rsidRPr="00C84A2C">
        <w:rPr>
          <w:rFonts w:ascii="Garamond" w:hAnsi="Garamond"/>
          <w:bCs/>
          <w:iCs/>
          <w:sz w:val="22"/>
          <w:szCs w:val="22"/>
          <w:lang w:val="en-GB"/>
        </w:rPr>
        <w:t>neostoicism</w:t>
      </w:r>
      <w:proofErr w:type="spellEnd"/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and the disciplining of 17th century statecraft”,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 xml:space="preserve">Review of International Studies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>34(4): 669-692.</w:t>
      </w:r>
    </w:p>
    <w:p w14:paraId="01BF9C3B" w14:textId="77777777" w:rsidR="00D95FF3" w:rsidRPr="00C84A2C" w:rsidRDefault="00D95FF3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2008</w:t>
      </w:r>
      <w:r w:rsidRPr="00C84A2C">
        <w:rPr>
          <w:rFonts w:ascii="Garamond" w:hAnsi="Garamond"/>
          <w:sz w:val="22"/>
          <w:szCs w:val="22"/>
          <w:lang w:val="en-GB"/>
        </w:rPr>
        <w:tab/>
        <w:t>“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Amerikansk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Imperium”,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66(1): 187-199.</w:t>
      </w:r>
    </w:p>
    <w:p w14:paraId="2ED92F58" w14:textId="77777777" w:rsidR="007917B8" w:rsidRPr="00C84A2C" w:rsidRDefault="007917B8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2008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(with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B. Neumann</w:t>
      </w:r>
      <w:r w:rsidR="00741FB8" w:rsidRPr="00C84A2C">
        <w:rPr>
          <w:rFonts w:ascii="Garamond" w:hAnsi="Garamond"/>
          <w:sz w:val="22"/>
          <w:szCs w:val="22"/>
          <w:lang w:val="en-GB"/>
        </w:rPr>
        <w:t>):</w:t>
      </w:r>
      <w:r w:rsidRPr="00C84A2C">
        <w:rPr>
          <w:rFonts w:ascii="Garamond" w:hAnsi="Garamond"/>
          <w:sz w:val="22"/>
          <w:szCs w:val="22"/>
          <w:lang w:val="en-GB"/>
        </w:rPr>
        <w:t xml:space="preserve"> “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Consular representation in an emerging state: The case of Norway”,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The Hague Journal of Diplomacy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3(1): 1-19.</w:t>
      </w:r>
    </w:p>
    <w:p w14:paraId="5CFA0761" w14:textId="77777777" w:rsidR="003B019F" w:rsidRPr="00FF164F" w:rsidRDefault="003B019F" w:rsidP="00AD251C">
      <w:pPr>
        <w:ind w:left="720" w:hanging="720"/>
        <w:rPr>
          <w:rFonts w:ascii="Garamond" w:hAnsi="Garamond"/>
          <w:sz w:val="22"/>
          <w:szCs w:val="22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(with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Iver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B. Neumann): “The </w:t>
      </w:r>
      <w:proofErr w:type="spellStart"/>
      <w:r w:rsidR="003470FB">
        <w:rPr>
          <w:rFonts w:ascii="Garamond" w:hAnsi="Garamond"/>
          <w:sz w:val="22"/>
          <w:szCs w:val="22"/>
          <w:lang w:val="en-GB"/>
        </w:rPr>
        <w:t>emercgence</w:t>
      </w:r>
      <w:proofErr w:type="spellEnd"/>
      <w:r w:rsidR="003470FB">
        <w:rPr>
          <w:rFonts w:ascii="Garamond" w:hAnsi="Garamond"/>
          <w:sz w:val="22"/>
          <w:szCs w:val="22"/>
          <w:lang w:val="en-GB"/>
        </w:rPr>
        <w:t xml:space="preserve"> and practices of the </w:t>
      </w:r>
      <w:r w:rsidRPr="00C84A2C">
        <w:rPr>
          <w:rFonts w:ascii="Garamond" w:hAnsi="Garamond"/>
          <w:sz w:val="22"/>
          <w:szCs w:val="22"/>
          <w:lang w:val="en-GB"/>
        </w:rPr>
        <w:t xml:space="preserve">Oslo Diplomatic Corps” </w:t>
      </w:r>
      <w:r w:rsidR="007917B8" w:rsidRPr="00C84A2C">
        <w:rPr>
          <w:rFonts w:ascii="Garamond" w:hAnsi="Garamond"/>
          <w:sz w:val="22"/>
          <w:szCs w:val="22"/>
          <w:lang w:val="en-GB"/>
        </w:rPr>
        <w:t xml:space="preserve">p. 83-102 </w:t>
      </w:r>
      <w:r w:rsidRPr="00C84A2C">
        <w:rPr>
          <w:rFonts w:ascii="Garamond" w:hAnsi="Garamond"/>
          <w:sz w:val="22"/>
          <w:szCs w:val="22"/>
          <w:lang w:val="en-GB"/>
        </w:rPr>
        <w:t xml:space="preserve">in Paul Sharp &amp; Geoff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Wieseman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(eds.) </w:t>
      </w:r>
      <w:r w:rsidRPr="00C84A2C">
        <w:rPr>
          <w:rFonts w:ascii="Garamond" w:hAnsi="Garamond"/>
          <w:bCs/>
          <w:i/>
          <w:sz w:val="22"/>
          <w:szCs w:val="22"/>
          <w:lang w:val="en-GB"/>
        </w:rPr>
        <w:t xml:space="preserve">The Diplomatic Corps </w:t>
      </w:r>
      <w:r w:rsidR="003470FB">
        <w:rPr>
          <w:rFonts w:ascii="Garamond" w:hAnsi="Garamond"/>
          <w:bCs/>
          <w:i/>
          <w:sz w:val="22"/>
          <w:szCs w:val="22"/>
          <w:lang w:val="en-GB"/>
        </w:rPr>
        <w:t xml:space="preserve">as an Institution of </w:t>
      </w:r>
      <w:r w:rsidRPr="00C84A2C">
        <w:rPr>
          <w:rFonts w:ascii="Garamond" w:hAnsi="Garamond"/>
          <w:bCs/>
          <w:i/>
          <w:sz w:val="22"/>
          <w:szCs w:val="22"/>
          <w:lang w:val="en-GB"/>
        </w:rPr>
        <w:t>International Society</w:t>
      </w:r>
      <w:r w:rsidRPr="00C84A2C">
        <w:rPr>
          <w:rFonts w:ascii="Garamond" w:hAnsi="Garamond"/>
          <w:bCs/>
          <w:sz w:val="22"/>
          <w:szCs w:val="22"/>
          <w:lang w:val="en-GB"/>
        </w:rPr>
        <w:t>.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FF164F">
        <w:rPr>
          <w:rFonts w:ascii="Garamond" w:hAnsi="Garamond"/>
          <w:sz w:val="22"/>
          <w:szCs w:val="22"/>
        </w:rPr>
        <w:t>London: Palgrave.</w:t>
      </w:r>
    </w:p>
    <w:p w14:paraId="7EF9FEDC" w14:textId="77777777" w:rsidR="00E31D1F" w:rsidRPr="005B376B" w:rsidRDefault="00E31D1F" w:rsidP="00AD251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5B376B">
        <w:rPr>
          <w:rFonts w:ascii="Garamond" w:hAnsi="Garamond"/>
          <w:sz w:val="22"/>
          <w:szCs w:val="22"/>
          <w:lang w:val="nb-NO"/>
        </w:rPr>
        <w:t>2007</w:t>
      </w:r>
      <w:r w:rsidRPr="005B376B">
        <w:rPr>
          <w:rFonts w:ascii="Garamond" w:hAnsi="Garamond"/>
          <w:sz w:val="22"/>
          <w:szCs w:val="22"/>
          <w:lang w:val="nb-NO"/>
        </w:rPr>
        <w:tab/>
        <w:t xml:space="preserve">”’Same </w:t>
      </w:r>
      <w:proofErr w:type="spellStart"/>
      <w:r w:rsidRPr="005B376B">
        <w:rPr>
          <w:rFonts w:ascii="Garamond" w:hAnsi="Garamond"/>
          <w:sz w:val="22"/>
          <w:szCs w:val="22"/>
          <w:lang w:val="nb-NO"/>
        </w:rPr>
        <w:t>same</w:t>
      </w:r>
      <w:proofErr w:type="spellEnd"/>
      <w:r w:rsidRPr="005B376B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5B376B">
        <w:rPr>
          <w:rFonts w:ascii="Garamond" w:hAnsi="Garamond"/>
          <w:sz w:val="22"/>
          <w:szCs w:val="22"/>
          <w:lang w:val="nb-NO"/>
        </w:rPr>
        <w:t>but</w:t>
      </w:r>
      <w:proofErr w:type="spellEnd"/>
      <w:r w:rsidRPr="005B376B">
        <w:rPr>
          <w:rFonts w:ascii="Garamond" w:hAnsi="Garamond"/>
          <w:sz w:val="22"/>
          <w:szCs w:val="22"/>
          <w:lang w:val="nb-NO"/>
        </w:rPr>
        <w:t xml:space="preserve"> different’ – tenkning om fred og krig i Skandinavia rundt 1900”, </w:t>
      </w:r>
      <w:r w:rsidRPr="005B376B">
        <w:rPr>
          <w:rFonts w:ascii="Garamond" w:hAnsi="Garamond"/>
          <w:i/>
          <w:sz w:val="22"/>
          <w:szCs w:val="22"/>
          <w:lang w:val="nb-NO"/>
        </w:rPr>
        <w:t>Militært Tidsskrift (</w:t>
      </w:r>
      <w:proofErr w:type="spellStart"/>
      <w:r w:rsidRPr="005B376B">
        <w:rPr>
          <w:rFonts w:ascii="Garamond" w:hAnsi="Garamond"/>
          <w:i/>
          <w:sz w:val="22"/>
          <w:szCs w:val="22"/>
          <w:lang w:val="nb-NO"/>
        </w:rPr>
        <w:t>Denmark</w:t>
      </w:r>
      <w:proofErr w:type="spellEnd"/>
      <w:r w:rsidRPr="005B376B">
        <w:rPr>
          <w:rFonts w:ascii="Garamond" w:hAnsi="Garamond"/>
          <w:i/>
          <w:sz w:val="22"/>
          <w:szCs w:val="22"/>
          <w:lang w:val="nb-NO"/>
        </w:rPr>
        <w:t>)</w:t>
      </w:r>
      <w:r w:rsidRPr="005B376B">
        <w:rPr>
          <w:rFonts w:ascii="Garamond" w:hAnsi="Garamond"/>
          <w:sz w:val="22"/>
          <w:szCs w:val="22"/>
          <w:lang w:val="nb-NO"/>
        </w:rPr>
        <w:t xml:space="preserve"> 136(2): 167-180.</w:t>
      </w:r>
    </w:p>
    <w:p w14:paraId="57B329F8" w14:textId="77777777" w:rsidR="00572AB0" w:rsidRPr="00AD7F90" w:rsidRDefault="00572AB0" w:rsidP="00AD251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”Internasjonal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Politikk i Norge: En disiplins fremvekst i første halvdel av 1900-tallet”, </w:t>
      </w:r>
      <w:r w:rsidRPr="00954639">
        <w:rPr>
          <w:rFonts w:ascii="Garamond" w:hAnsi="Garamond"/>
          <w:i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 65(2): 141-171. </w:t>
      </w:r>
    </w:p>
    <w:p w14:paraId="0F5DE63D" w14:textId="77777777" w:rsidR="009660A0" w:rsidRDefault="00E71E25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(editor,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Axel Borchgrevink, Nina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Græger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, Arne Melchior, Eli Stamnes &amp; Indra Øverland): </w:t>
      </w:r>
      <w:r w:rsidRPr="00954639">
        <w:rPr>
          <w:rFonts w:ascii="Garamond" w:hAnsi="Garamond"/>
          <w:i/>
          <w:sz w:val="22"/>
          <w:szCs w:val="22"/>
          <w:lang w:val="nb-NO"/>
        </w:rPr>
        <w:t>Norske selvbilder og norsk utenrikspolitikk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. </w:t>
      </w:r>
      <w:r w:rsidRPr="00C84A2C">
        <w:rPr>
          <w:rFonts w:ascii="Garamond" w:hAnsi="Garamond"/>
          <w:sz w:val="22"/>
          <w:szCs w:val="22"/>
          <w:lang w:val="en-GB"/>
        </w:rPr>
        <w:t xml:space="preserve">Oslo: NUPI. </w:t>
      </w:r>
    </w:p>
    <w:p w14:paraId="20566F27" w14:textId="77777777" w:rsidR="00AD251C" w:rsidRPr="00C84A2C" w:rsidRDefault="00AD251C" w:rsidP="00AD251C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“At the crossroads – Justus Lipsius and the early-modern development of International law”, </w:t>
      </w:r>
      <w:r w:rsidRPr="00C84A2C">
        <w:rPr>
          <w:rFonts w:ascii="Garamond" w:hAnsi="Garamond"/>
          <w:i/>
          <w:sz w:val="22"/>
          <w:szCs w:val="22"/>
          <w:lang w:val="en-GB"/>
        </w:rPr>
        <w:t xml:space="preserve">Leiden Journal of International Law </w:t>
      </w:r>
      <w:r w:rsidRPr="00C84A2C">
        <w:rPr>
          <w:rFonts w:ascii="Garamond" w:hAnsi="Garamond"/>
          <w:sz w:val="22"/>
          <w:szCs w:val="22"/>
          <w:lang w:val="en-GB"/>
        </w:rPr>
        <w:t>20(1): 65-88.</w:t>
      </w:r>
    </w:p>
    <w:p w14:paraId="2EF2FF77" w14:textId="77777777" w:rsidR="009E4B63" w:rsidRPr="00C84A2C" w:rsidRDefault="009E4B63" w:rsidP="000300A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="00117E52" w:rsidRPr="00C84A2C">
        <w:rPr>
          <w:rFonts w:ascii="Garamond" w:hAnsi="Garamond"/>
          <w:sz w:val="22"/>
          <w:szCs w:val="22"/>
          <w:lang w:val="en-GB"/>
        </w:rPr>
        <w:t xml:space="preserve">“Anarchy in the IR”, </w:t>
      </w:r>
      <w:r w:rsidR="00117E52" w:rsidRPr="00C84A2C">
        <w:rPr>
          <w:rFonts w:ascii="Garamond" w:hAnsi="Garamond"/>
          <w:i/>
          <w:sz w:val="22"/>
          <w:szCs w:val="22"/>
          <w:lang w:val="en-GB"/>
        </w:rPr>
        <w:t>International Studies Perspectives</w:t>
      </w:r>
      <w:r w:rsidR="00117E52" w:rsidRPr="00C84A2C">
        <w:rPr>
          <w:rFonts w:ascii="Garamond" w:hAnsi="Garamond"/>
          <w:sz w:val="22"/>
          <w:szCs w:val="22"/>
          <w:lang w:val="en-GB"/>
        </w:rPr>
        <w:t xml:space="preserve"> 8(1): 141-143.</w:t>
      </w:r>
    </w:p>
    <w:p w14:paraId="3B3F38F8" w14:textId="77777777" w:rsidR="00F10482" w:rsidRPr="00C84A2C" w:rsidRDefault="00F10482" w:rsidP="000300A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2006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“Une pensée commune, trois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chemins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proofErr w:type="gramStart"/>
      <w:r w:rsidRPr="00C84A2C">
        <w:rPr>
          <w:rFonts w:ascii="Garamond" w:hAnsi="Garamond"/>
          <w:sz w:val="22"/>
          <w:szCs w:val="22"/>
          <w:lang w:val="en-GB"/>
        </w:rPr>
        <w:t>différents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: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 La naissance des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discours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pacifistes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scandinaves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à la fin du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XIXème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siècle”, </w:t>
      </w:r>
      <w:r w:rsidRPr="00C84A2C">
        <w:rPr>
          <w:rFonts w:ascii="Garamond" w:hAnsi="Garamond"/>
          <w:i/>
          <w:sz w:val="22"/>
          <w:szCs w:val="22"/>
          <w:lang w:val="en-GB"/>
        </w:rPr>
        <w:t xml:space="preserve">Nordiques </w:t>
      </w:r>
      <w:r w:rsidRPr="00C84A2C">
        <w:rPr>
          <w:rFonts w:ascii="Garamond" w:hAnsi="Garamond"/>
          <w:sz w:val="22"/>
          <w:szCs w:val="22"/>
          <w:lang w:val="en-GB"/>
        </w:rPr>
        <w:t>11: 25-42</w:t>
      </w:r>
    </w:p>
    <w:p w14:paraId="0379598A" w14:textId="77777777" w:rsidR="002C7A7D" w:rsidRPr="00954639" w:rsidRDefault="002C7A7D" w:rsidP="000300A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2006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Neumann): “Fremmede konsuler i Norge ca. 1650—1905”, </w:t>
      </w:r>
      <w:r w:rsidRPr="00954639">
        <w:rPr>
          <w:rFonts w:ascii="Garamond" w:hAnsi="Garamond"/>
          <w:i/>
          <w:sz w:val="22"/>
          <w:szCs w:val="22"/>
          <w:lang w:val="nb-NO"/>
        </w:rPr>
        <w:t>Historisk Tidsskrift (</w:t>
      </w:r>
      <w:proofErr w:type="spellStart"/>
      <w:r w:rsidRPr="00954639">
        <w:rPr>
          <w:rFonts w:ascii="Garamond" w:hAnsi="Garamond"/>
          <w:i/>
          <w:sz w:val="22"/>
          <w:szCs w:val="22"/>
          <w:lang w:val="nb-NO"/>
        </w:rPr>
        <w:t>Denmark</w:t>
      </w:r>
      <w:proofErr w:type="spellEnd"/>
      <w:r w:rsidRPr="00954639">
        <w:rPr>
          <w:rFonts w:ascii="Garamond" w:hAnsi="Garamond"/>
          <w:i/>
          <w:sz w:val="22"/>
          <w:szCs w:val="22"/>
          <w:lang w:val="nb-NO"/>
        </w:rPr>
        <w:t>)</w:t>
      </w:r>
      <w:r w:rsidRPr="00954639">
        <w:rPr>
          <w:rFonts w:ascii="Garamond" w:hAnsi="Garamond"/>
          <w:sz w:val="22"/>
          <w:szCs w:val="22"/>
          <w:lang w:val="nb-NO"/>
        </w:rPr>
        <w:t xml:space="preserve"> 106(2): 449-487. </w:t>
      </w:r>
    </w:p>
    <w:p w14:paraId="616CB5A2" w14:textId="77777777" w:rsidR="000300A8" w:rsidRPr="00AD7F90" w:rsidRDefault="000300A8" w:rsidP="000300A8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Iver  B.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Neumann): ”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Utsendinger til ’...en mindre og 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halvciviliseret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oversjøisk stat’? 1905 og fremveksten av et diplomatisk korps i Kristiania”,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Sosiologi i Dag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 35(3): 50-78. </w:t>
      </w:r>
    </w:p>
    <w:p w14:paraId="2280F207" w14:textId="77777777" w:rsidR="000300A8" w:rsidRPr="00AD7F90" w:rsidRDefault="000300A8" w:rsidP="000300A8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 w:rsidRPr="00954639">
        <w:rPr>
          <w:rFonts w:ascii="Garamond" w:hAnsi="Garamond"/>
          <w:bCs/>
          <w:sz w:val="22"/>
          <w:szCs w:val="22"/>
          <w:lang w:val="nb-NO"/>
        </w:rPr>
        <w:t>2005</w:t>
      </w:r>
      <w:proofErr w:type="gramStart"/>
      <w:r w:rsidRPr="00954639">
        <w:rPr>
          <w:rFonts w:ascii="Garamond" w:hAnsi="Garamond"/>
          <w:bCs/>
          <w:sz w:val="22"/>
          <w:szCs w:val="22"/>
          <w:lang w:val="nb-NO"/>
        </w:rPr>
        <w:tab/>
        <w:t>”Folket</w:t>
      </w:r>
      <w:proofErr w:type="gram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og freden. Utviklingstrekk i norsk fredsdiskurs 1890-2005”,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 63(2): 135-160. </w:t>
      </w:r>
    </w:p>
    <w:p w14:paraId="47D1B8C8" w14:textId="77777777" w:rsidR="000300A8" w:rsidRPr="00C84A2C" w:rsidRDefault="000300A8" w:rsidP="000300A8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  <w:r w:rsidRPr="00C84A2C">
        <w:rPr>
          <w:rFonts w:ascii="Garamond" w:hAnsi="Garamond"/>
          <w:bCs/>
          <w:sz w:val="22"/>
          <w:szCs w:val="22"/>
          <w:lang w:val="en-GB"/>
        </w:rPr>
        <w:t>2005</w:t>
      </w:r>
      <w:r w:rsidRPr="00C84A2C">
        <w:rPr>
          <w:rFonts w:ascii="Garamond" w:hAnsi="Garamond"/>
          <w:bCs/>
          <w:sz w:val="22"/>
          <w:szCs w:val="22"/>
          <w:lang w:val="en-GB"/>
        </w:rPr>
        <w:tab/>
        <w:t xml:space="preserve">(with Nina </w:t>
      </w:r>
      <w:proofErr w:type="spellStart"/>
      <w:r w:rsidRPr="00C84A2C">
        <w:rPr>
          <w:rFonts w:ascii="Garamond" w:hAnsi="Garamond"/>
          <w:bCs/>
          <w:sz w:val="22"/>
          <w:szCs w:val="22"/>
          <w:lang w:val="en-GB"/>
        </w:rPr>
        <w:t>Græger</w:t>
      </w:r>
      <w:proofErr w:type="spellEnd"/>
      <w:r w:rsidRPr="00C84A2C">
        <w:rPr>
          <w:rFonts w:ascii="Garamond" w:hAnsi="Garamond"/>
          <w:bCs/>
          <w:sz w:val="22"/>
          <w:szCs w:val="22"/>
          <w:lang w:val="en-GB"/>
        </w:rPr>
        <w:t xml:space="preserve">): “Norwegian strategic culture after World War Two: From a local to a global perspective”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 xml:space="preserve">Cooperation and Conflict, </w:t>
      </w:r>
      <w:r w:rsidRPr="00C84A2C">
        <w:rPr>
          <w:rFonts w:ascii="Garamond" w:hAnsi="Garamond"/>
          <w:bCs/>
          <w:sz w:val="22"/>
          <w:szCs w:val="22"/>
          <w:lang w:val="en-GB"/>
        </w:rPr>
        <w:t>40(1): 45-66.</w:t>
      </w:r>
    </w:p>
    <w:p w14:paraId="53AA9A03" w14:textId="77777777" w:rsidR="000300A8" w:rsidRPr="00AD7F90" w:rsidRDefault="000300A8" w:rsidP="000300A8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 w:rsidRPr="00954639">
        <w:rPr>
          <w:rFonts w:ascii="Garamond" w:hAnsi="Garamond"/>
          <w:bCs/>
          <w:sz w:val="22"/>
          <w:szCs w:val="22"/>
          <w:lang w:val="nb-NO"/>
        </w:rPr>
        <w:t>2004</w:t>
      </w:r>
      <w:r w:rsidRPr="00954639">
        <w:rPr>
          <w:rFonts w:ascii="Garamond" w:hAnsi="Garamond"/>
          <w:bCs/>
          <w:sz w:val="22"/>
          <w:szCs w:val="22"/>
          <w:lang w:val="nb-NO"/>
        </w:rPr>
        <w:tab/>
        <w:t xml:space="preserve">“’Hele 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vort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folk er naturlige og fødte Fredsvenner” - Norsk fredstenkning fram til 1906”,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 xml:space="preserve">Historisk Tidsskrift 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83(2): 153-180. </w:t>
      </w:r>
    </w:p>
    <w:p w14:paraId="52E33842" w14:textId="77777777" w:rsidR="000300A8" w:rsidRPr="00C84A2C" w:rsidRDefault="000300A8" w:rsidP="000300A8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  <w:r w:rsidRPr="00954639">
        <w:rPr>
          <w:rFonts w:ascii="Garamond" w:hAnsi="Garamond"/>
          <w:bCs/>
          <w:sz w:val="22"/>
          <w:szCs w:val="22"/>
          <w:lang w:val="nb-NO"/>
        </w:rPr>
        <w:t>2003</w:t>
      </w:r>
      <w:r w:rsidRPr="00954639">
        <w:rPr>
          <w:rFonts w:ascii="Garamond" w:hAnsi="Garamond"/>
          <w:bCs/>
          <w:sz w:val="22"/>
          <w:szCs w:val="22"/>
          <w:lang w:val="nb-NO"/>
        </w:rPr>
        <w:tab/>
        <w:t xml:space="preserve">“Samnorsk som 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identitetspolitisk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prosjekt”,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 xml:space="preserve">Nytt Norsk Tidsskrift 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20(3): 379-396. </w:t>
      </w:r>
      <w:r w:rsidRPr="00C84A2C">
        <w:rPr>
          <w:rFonts w:ascii="Garamond" w:hAnsi="Garamond"/>
          <w:bCs/>
          <w:sz w:val="22"/>
          <w:szCs w:val="22"/>
          <w:lang w:val="en-GB"/>
        </w:rPr>
        <w:t>(A discourse analysis of language and identity in Norway).</w:t>
      </w:r>
    </w:p>
    <w:p w14:paraId="71F22DA4" w14:textId="77777777" w:rsidR="00DF4F58" w:rsidRPr="00C84A2C" w:rsidRDefault="00DF4F58" w:rsidP="000300A8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</w:p>
    <w:p w14:paraId="72CDDB78" w14:textId="77777777" w:rsidR="00DF4F58" w:rsidRPr="00C84A2C" w:rsidRDefault="00CE3E34" w:rsidP="00C33789">
      <w:pPr>
        <w:ind w:left="720" w:hanging="720"/>
        <w:outlineLvl w:val="0"/>
        <w:rPr>
          <w:rFonts w:ascii="Arial" w:hAnsi="Arial"/>
          <w:b/>
          <w:bCs/>
          <w:i/>
          <w:iCs/>
          <w:caps/>
          <w:sz w:val="22"/>
          <w:szCs w:val="22"/>
          <w:lang w:val="en-GB"/>
        </w:rPr>
      </w:pPr>
      <w:r w:rsidRPr="00C84A2C">
        <w:rPr>
          <w:rFonts w:ascii="Arial" w:hAnsi="Arial"/>
          <w:b/>
          <w:bCs/>
          <w:i/>
          <w:iCs/>
          <w:caps/>
          <w:sz w:val="22"/>
          <w:szCs w:val="22"/>
          <w:lang w:val="en-GB"/>
        </w:rPr>
        <w:t>Book Reviews</w:t>
      </w:r>
    </w:p>
    <w:p w14:paraId="5E698433" w14:textId="77777777" w:rsidR="00C9049B" w:rsidRPr="0056624F" w:rsidRDefault="00C9049B" w:rsidP="00741FB8">
      <w:pPr>
        <w:rPr>
          <w:rFonts w:ascii="Garamond" w:hAnsi="Garamond"/>
          <w:bCs/>
          <w:iCs/>
          <w:caps/>
          <w:sz w:val="22"/>
          <w:szCs w:val="22"/>
        </w:rPr>
      </w:pPr>
    </w:p>
    <w:p w14:paraId="1101913D" w14:textId="77777777" w:rsidR="00C9049B" w:rsidRPr="00C9049B" w:rsidRDefault="00C9049B" w:rsidP="00C9049B">
      <w:pPr>
        <w:ind w:left="720" w:hanging="720"/>
        <w:rPr>
          <w:rFonts w:ascii="Garamond" w:hAnsi="Garamond"/>
          <w:bCs/>
          <w:iCs/>
          <w:caps/>
          <w:sz w:val="22"/>
          <w:szCs w:val="22"/>
          <w:lang w:val="nb-NO"/>
        </w:rPr>
      </w:pPr>
      <w:r>
        <w:rPr>
          <w:rFonts w:ascii="Garamond" w:hAnsi="Garamond"/>
          <w:bCs/>
          <w:iCs/>
          <w:caps/>
          <w:sz w:val="22"/>
          <w:szCs w:val="22"/>
          <w:lang w:val="nb-NO"/>
        </w:rPr>
        <w:t>2015</w:t>
      </w:r>
      <w:r>
        <w:rPr>
          <w:rFonts w:ascii="Garamond" w:hAnsi="Garamond"/>
          <w:bCs/>
          <w:iCs/>
          <w:caps/>
          <w:sz w:val="22"/>
          <w:szCs w:val="22"/>
          <w:lang w:val="nb-NO"/>
        </w:rPr>
        <w:tab/>
      </w:r>
      <w:r w:rsidRPr="00C9049B">
        <w:rPr>
          <w:rFonts w:ascii="Garamond" w:hAnsi="Garamond"/>
          <w:bCs/>
          <w:iCs/>
          <w:sz w:val="22"/>
          <w:szCs w:val="22"/>
          <w:lang w:val="nb-NO"/>
        </w:rPr>
        <w:t>Ellen</w:t>
      </w:r>
      <w:r>
        <w:rPr>
          <w:rFonts w:ascii="Garamond" w:hAnsi="Garamond"/>
          <w:bCs/>
          <w:iCs/>
          <w:sz w:val="22"/>
          <w:szCs w:val="22"/>
          <w:lang w:val="nb-NO"/>
        </w:rPr>
        <w:t xml:space="preserve"> Krefting, Aina </w:t>
      </w:r>
      <w:proofErr w:type="spellStart"/>
      <w:r>
        <w:rPr>
          <w:rFonts w:ascii="Garamond" w:hAnsi="Garamond"/>
          <w:bCs/>
          <w:iCs/>
          <w:sz w:val="22"/>
          <w:szCs w:val="22"/>
          <w:lang w:val="nb-NO"/>
        </w:rPr>
        <w:t>Nøding</w:t>
      </w:r>
      <w:proofErr w:type="spellEnd"/>
      <w:r>
        <w:rPr>
          <w:rFonts w:ascii="Garamond" w:hAnsi="Garamond"/>
          <w:bCs/>
          <w:iCs/>
          <w:sz w:val="22"/>
          <w:szCs w:val="22"/>
          <w:lang w:val="nb-NO"/>
        </w:rPr>
        <w:t xml:space="preserve"> &amp; Mona </w:t>
      </w:r>
      <w:proofErr w:type="spellStart"/>
      <w:r>
        <w:rPr>
          <w:rFonts w:ascii="Garamond" w:hAnsi="Garamond"/>
          <w:bCs/>
          <w:iCs/>
          <w:sz w:val="22"/>
          <w:szCs w:val="22"/>
          <w:lang w:val="nb-NO"/>
        </w:rPr>
        <w:t>Ringvej</w:t>
      </w:r>
      <w:proofErr w:type="spellEnd"/>
      <w:r>
        <w:rPr>
          <w:rFonts w:ascii="Garamond" w:hAnsi="Garamond"/>
          <w:bCs/>
          <w:iCs/>
          <w:sz w:val="22"/>
          <w:szCs w:val="22"/>
          <w:lang w:val="nb-NO"/>
        </w:rPr>
        <w:t xml:space="preserve">: </w:t>
      </w:r>
      <w:r>
        <w:rPr>
          <w:rFonts w:ascii="Garamond" w:hAnsi="Garamond"/>
          <w:bCs/>
          <w:i/>
          <w:iCs/>
          <w:sz w:val="22"/>
          <w:szCs w:val="22"/>
          <w:lang w:val="nb-NO"/>
        </w:rPr>
        <w:t xml:space="preserve">En pokkers </w:t>
      </w:r>
      <w:proofErr w:type="spellStart"/>
      <w:r>
        <w:rPr>
          <w:rFonts w:ascii="Garamond" w:hAnsi="Garamond"/>
          <w:bCs/>
          <w:i/>
          <w:iCs/>
          <w:sz w:val="22"/>
          <w:szCs w:val="22"/>
          <w:lang w:val="nb-NO"/>
        </w:rPr>
        <w:t>skrivesyge</w:t>
      </w:r>
      <w:proofErr w:type="spellEnd"/>
      <w:r>
        <w:rPr>
          <w:rFonts w:ascii="Garamond" w:hAnsi="Garamond"/>
          <w:bCs/>
          <w:i/>
          <w:iCs/>
          <w:sz w:val="22"/>
          <w:szCs w:val="22"/>
          <w:lang w:val="nb-NO"/>
        </w:rPr>
        <w:t xml:space="preserve">. 1700-tallets dansk-norske tidsskrifter mellom sensur og ytringsfrihet, Internasjonal Politikk </w:t>
      </w:r>
      <w:r>
        <w:rPr>
          <w:rFonts w:ascii="Garamond" w:hAnsi="Garamond"/>
          <w:bCs/>
          <w:iCs/>
          <w:sz w:val="22"/>
          <w:szCs w:val="22"/>
          <w:lang w:val="nb-NO"/>
        </w:rPr>
        <w:t>73(2): 328-331.</w:t>
      </w:r>
    </w:p>
    <w:p w14:paraId="042D9C8B" w14:textId="77777777" w:rsidR="00890C88" w:rsidRPr="00954639" w:rsidRDefault="00890C88" w:rsidP="00741FB8">
      <w:pPr>
        <w:rPr>
          <w:rFonts w:ascii="Garamond" w:hAnsi="Garamond"/>
          <w:bCs/>
          <w:iC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caps/>
          <w:sz w:val="22"/>
          <w:szCs w:val="22"/>
          <w:lang w:val="nb-NO"/>
        </w:rPr>
        <w:t>2009</w:t>
      </w:r>
      <w:r w:rsidRPr="00954639">
        <w:rPr>
          <w:rFonts w:ascii="Garamond" w:hAnsi="Garamond"/>
          <w:bCs/>
          <w:iCs/>
          <w:caps/>
          <w:sz w:val="22"/>
          <w:szCs w:val="22"/>
          <w:lang w:val="nb-NO"/>
        </w:rPr>
        <w:tab/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“The Nordic Balance” – Arne Olav Brundtland </w:t>
      </w:r>
      <w:r w:rsidRPr="00954639">
        <w:rPr>
          <w:rFonts w:ascii="Garamond" w:hAnsi="Garamond"/>
          <w:bCs/>
          <w:i/>
          <w:iCs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bCs/>
          <w:iCs/>
          <w:sz w:val="22"/>
          <w:szCs w:val="22"/>
          <w:lang w:val="nb-NO"/>
        </w:rPr>
        <w:t xml:space="preserve"> 67(4): 780-783.</w:t>
      </w:r>
    </w:p>
    <w:p w14:paraId="64DB29A1" w14:textId="77777777" w:rsidR="00A42F83" w:rsidRPr="00C84A2C" w:rsidRDefault="00A42F83" w:rsidP="00741FB8">
      <w:pPr>
        <w:rPr>
          <w:rFonts w:ascii="Garamond" w:hAnsi="Garamond"/>
          <w:bCs/>
          <w:iCs/>
          <w:caps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>2009</w:t>
      </w: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ab/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J. Dickie,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The British Consul: Heir to a Great Tradition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, </w:t>
      </w:r>
      <w:r w:rsidRPr="00C84A2C">
        <w:rPr>
          <w:rFonts w:ascii="Garamond" w:hAnsi="Garamond"/>
          <w:bCs/>
          <w:i/>
          <w:iCs/>
          <w:sz w:val="22"/>
          <w:szCs w:val="22"/>
          <w:lang w:val="en-GB"/>
        </w:rPr>
        <w:t>Diplomacy and Statecraft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bCs/>
          <w:iCs/>
          <w:sz w:val="22"/>
          <w:szCs w:val="22"/>
          <w:lang w:val="en-GB"/>
        </w:rPr>
        <w:tab/>
        <w:t>20(3): 544-546.</w:t>
      </w:r>
      <w:r w:rsidRPr="00C84A2C">
        <w:rPr>
          <w:rFonts w:ascii="Garamond" w:hAnsi="Garamond"/>
          <w:bCs/>
          <w:sz w:val="22"/>
          <w:szCs w:val="22"/>
          <w:lang w:val="en-GB"/>
        </w:rPr>
        <w:t> </w:t>
      </w:r>
    </w:p>
    <w:p w14:paraId="46D8FAFA" w14:textId="77777777" w:rsidR="008A4F25" w:rsidRPr="00954639" w:rsidRDefault="008A4F25" w:rsidP="00FC15A8">
      <w:pPr>
        <w:ind w:left="720" w:hanging="720"/>
        <w:rPr>
          <w:rFonts w:ascii="Garamond" w:hAnsi="Garamond"/>
          <w:bCs/>
          <w:iCs/>
          <w:caps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caps/>
          <w:sz w:val="22"/>
          <w:szCs w:val="22"/>
          <w:lang w:val="nb-NO"/>
        </w:rPr>
        <w:t>2008</w:t>
      </w:r>
      <w:r w:rsidRPr="00954639">
        <w:rPr>
          <w:rFonts w:ascii="Garamond" w:hAnsi="Garamond"/>
          <w:bCs/>
          <w:iCs/>
          <w:caps/>
          <w:sz w:val="22"/>
          <w:szCs w:val="22"/>
          <w:lang w:val="nb-NO"/>
        </w:rPr>
        <w:tab/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“Ujamn artikkelsamling om USA” (book 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review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bCs/>
          <w:sz w:val="22"/>
          <w:szCs w:val="22"/>
          <w:lang w:val="nb-NO"/>
        </w:rPr>
        <w:t>of</w:t>
      </w:r>
      <w:proofErr w:type="spellEnd"/>
      <w:r w:rsidRPr="00954639">
        <w:rPr>
          <w:rFonts w:ascii="Garamond" w:hAnsi="Garamond"/>
          <w:bCs/>
          <w:sz w:val="22"/>
          <w:szCs w:val="22"/>
          <w:lang w:val="nb-NO"/>
        </w:rPr>
        <w:t xml:space="preserve"> Bjørn Erik Rasch (ed.):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Amerikansk politikk. Politisk system og politisk tenkning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),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Dag og Tid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 14. November.</w:t>
      </w:r>
    </w:p>
    <w:p w14:paraId="0D211B78" w14:textId="77777777" w:rsidR="00741FB8" w:rsidRPr="00954639" w:rsidRDefault="00741FB8" w:rsidP="00FC15A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FF164F">
        <w:rPr>
          <w:rFonts w:ascii="Garamond" w:hAnsi="Garamond"/>
          <w:bCs/>
          <w:iCs/>
          <w:caps/>
          <w:sz w:val="22"/>
          <w:szCs w:val="22"/>
          <w:lang w:val="nb-NO"/>
        </w:rPr>
        <w:t>2008</w:t>
      </w:r>
      <w:r w:rsidRPr="00FF164F">
        <w:rPr>
          <w:rFonts w:ascii="Garamond" w:hAnsi="Garamond"/>
          <w:bCs/>
          <w:iCs/>
          <w:caps/>
          <w:sz w:val="22"/>
          <w:szCs w:val="22"/>
          <w:lang w:val="nb-NO"/>
        </w:rPr>
        <w:tab/>
      </w:r>
      <w:r w:rsidRPr="00FF164F">
        <w:rPr>
          <w:rFonts w:ascii="Garamond" w:hAnsi="Garamond"/>
          <w:sz w:val="22"/>
          <w:szCs w:val="22"/>
          <w:lang w:val="nb-NO"/>
        </w:rPr>
        <w:t>“Imperiets våpendragere”, (</w:t>
      </w:r>
      <w:proofErr w:type="spellStart"/>
      <w:r w:rsidRPr="00FF164F">
        <w:rPr>
          <w:rFonts w:ascii="Garamond" w:hAnsi="Garamond"/>
          <w:sz w:val="22"/>
          <w:szCs w:val="22"/>
          <w:lang w:val="nb-NO"/>
        </w:rPr>
        <w:t>review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FF164F">
        <w:rPr>
          <w:rFonts w:ascii="Garamond" w:hAnsi="Garamond"/>
          <w:sz w:val="22"/>
          <w:szCs w:val="22"/>
          <w:lang w:val="nb-NO"/>
        </w:rPr>
        <w:t>of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 Robert </w:t>
      </w:r>
      <w:proofErr w:type="spellStart"/>
      <w:r w:rsidRPr="00FF164F">
        <w:rPr>
          <w:rFonts w:ascii="Garamond" w:hAnsi="Garamond"/>
          <w:sz w:val="22"/>
          <w:szCs w:val="22"/>
          <w:lang w:val="nb-NO"/>
        </w:rPr>
        <w:t>Kaplan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: </w:t>
      </w:r>
      <w:r w:rsidRPr="00FF164F">
        <w:rPr>
          <w:rFonts w:ascii="Garamond" w:hAnsi="Garamond"/>
          <w:i/>
          <w:sz w:val="22"/>
          <w:szCs w:val="22"/>
          <w:lang w:val="nb-NO"/>
        </w:rPr>
        <w:t xml:space="preserve">Imperial </w:t>
      </w:r>
      <w:proofErr w:type="spellStart"/>
      <w:r w:rsidRPr="00FF164F">
        <w:rPr>
          <w:rFonts w:ascii="Garamond" w:hAnsi="Garamond"/>
          <w:i/>
          <w:sz w:val="22"/>
          <w:szCs w:val="22"/>
          <w:lang w:val="nb-NO"/>
        </w:rPr>
        <w:t>Grunts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 &amp; </w:t>
      </w:r>
      <w:proofErr w:type="spellStart"/>
      <w:r w:rsidRPr="00FF164F">
        <w:rPr>
          <w:rFonts w:ascii="Garamond" w:hAnsi="Garamond"/>
          <w:i/>
          <w:sz w:val="22"/>
          <w:szCs w:val="22"/>
          <w:lang w:val="nb-NO"/>
        </w:rPr>
        <w:t>Hog</w:t>
      </w:r>
      <w:proofErr w:type="spellEnd"/>
      <w:r w:rsidRPr="00FF164F">
        <w:rPr>
          <w:rFonts w:ascii="Garamond" w:hAnsi="Garamond"/>
          <w:i/>
          <w:sz w:val="22"/>
          <w:szCs w:val="22"/>
          <w:lang w:val="nb-NO"/>
        </w:rPr>
        <w:t xml:space="preserve"> Pilots, Blue</w:t>
      </w:r>
      <w:r w:rsidR="00FC15A8" w:rsidRPr="00FF164F">
        <w:rPr>
          <w:rFonts w:ascii="Garamond" w:hAnsi="Garamond"/>
          <w:i/>
          <w:sz w:val="22"/>
          <w:szCs w:val="22"/>
          <w:lang w:val="nb-NO"/>
        </w:rPr>
        <w:t xml:space="preserve"> </w:t>
      </w:r>
      <w:r w:rsidRPr="00FF164F">
        <w:rPr>
          <w:rFonts w:ascii="Garamond" w:hAnsi="Garamond"/>
          <w:i/>
          <w:sz w:val="22"/>
          <w:szCs w:val="22"/>
          <w:lang w:val="nb-NO"/>
        </w:rPr>
        <w:t xml:space="preserve">Water </w:t>
      </w:r>
      <w:proofErr w:type="spellStart"/>
      <w:r w:rsidRPr="00FF164F">
        <w:rPr>
          <w:rFonts w:ascii="Garamond" w:hAnsi="Garamond"/>
          <w:i/>
          <w:sz w:val="22"/>
          <w:szCs w:val="22"/>
          <w:lang w:val="nb-NO"/>
        </w:rPr>
        <w:t>Grunts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 &amp; Max </w:t>
      </w:r>
      <w:proofErr w:type="spellStart"/>
      <w:r w:rsidRPr="00FF164F">
        <w:rPr>
          <w:rFonts w:ascii="Garamond" w:hAnsi="Garamond"/>
          <w:sz w:val="22"/>
          <w:szCs w:val="22"/>
          <w:lang w:val="nb-NO"/>
        </w:rPr>
        <w:t>Boot</w:t>
      </w:r>
      <w:proofErr w:type="spellEnd"/>
      <w:r w:rsidRPr="00FF164F">
        <w:rPr>
          <w:rFonts w:ascii="Garamond" w:hAnsi="Garamond"/>
          <w:sz w:val="22"/>
          <w:szCs w:val="22"/>
          <w:lang w:val="nb-NO"/>
        </w:rPr>
        <w:t xml:space="preserve">: </w:t>
      </w:r>
      <w:proofErr w:type="spellStart"/>
      <w:r w:rsidRPr="00FF164F">
        <w:rPr>
          <w:rFonts w:ascii="Garamond" w:hAnsi="Garamond"/>
          <w:i/>
          <w:sz w:val="22"/>
          <w:szCs w:val="22"/>
          <w:lang w:val="nb-NO"/>
        </w:rPr>
        <w:t>War</w:t>
      </w:r>
      <w:proofErr w:type="spellEnd"/>
      <w:r w:rsidRPr="00FF164F">
        <w:rPr>
          <w:rFonts w:ascii="Garamond" w:hAnsi="Garamond"/>
          <w:i/>
          <w:sz w:val="22"/>
          <w:szCs w:val="22"/>
          <w:lang w:val="nb-NO"/>
        </w:rPr>
        <w:t xml:space="preserve"> </w:t>
      </w:r>
      <w:proofErr w:type="spellStart"/>
      <w:r w:rsidRPr="00FF164F">
        <w:rPr>
          <w:rFonts w:ascii="Garamond" w:hAnsi="Garamond"/>
          <w:i/>
          <w:sz w:val="22"/>
          <w:szCs w:val="22"/>
          <w:lang w:val="nb-NO"/>
        </w:rPr>
        <w:t>Made</w:t>
      </w:r>
      <w:proofErr w:type="spellEnd"/>
      <w:r w:rsidRPr="00FF164F">
        <w:rPr>
          <w:rFonts w:ascii="Garamond" w:hAnsi="Garamond"/>
          <w:i/>
          <w:sz w:val="22"/>
          <w:szCs w:val="22"/>
          <w:lang w:val="nb-NO"/>
        </w:rPr>
        <w:t xml:space="preserve"> New</w:t>
      </w:r>
      <w:r w:rsidRPr="00FF164F">
        <w:rPr>
          <w:rFonts w:ascii="Garamond" w:hAnsi="Garamond"/>
          <w:sz w:val="22"/>
          <w:szCs w:val="22"/>
          <w:lang w:val="nb-NO"/>
        </w:rPr>
        <w:t xml:space="preserve">).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Morgenbladet </w:t>
      </w:r>
      <w:r w:rsidRPr="00954639">
        <w:rPr>
          <w:rFonts w:ascii="Garamond" w:hAnsi="Garamond"/>
          <w:sz w:val="22"/>
          <w:szCs w:val="22"/>
          <w:lang w:val="nb-NO"/>
        </w:rPr>
        <w:t>13.-19. June.</w:t>
      </w:r>
    </w:p>
    <w:p w14:paraId="4A278B7B" w14:textId="77777777" w:rsidR="00D95FF3" w:rsidRPr="00FF164F" w:rsidRDefault="00D95FF3" w:rsidP="00DF4F58">
      <w:pPr>
        <w:ind w:left="720" w:hanging="720"/>
        <w:rPr>
          <w:rFonts w:ascii="Garamond" w:hAnsi="Garamond"/>
          <w:bCs/>
          <w:iCs/>
          <w:caps/>
          <w:sz w:val="22"/>
          <w:szCs w:val="22"/>
          <w:lang w:val="nb-NO"/>
        </w:rPr>
      </w:pPr>
      <w:r w:rsidRPr="00FF164F">
        <w:rPr>
          <w:rFonts w:ascii="Garamond" w:hAnsi="Garamond"/>
          <w:bCs/>
          <w:iCs/>
          <w:caps/>
          <w:sz w:val="22"/>
          <w:szCs w:val="22"/>
          <w:lang w:val="nb-NO"/>
        </w:rPr>
        <w:t>2008</w:t>
      </w:r>
      <w:r w:rsidRPr="00FF164F">
        <w:rPr>
          <w:rFonts w:ascii="Garamond" w:hAnsi="Garamond"/>
          <w:bCs/>
          <w:iCs/>
          <w:caps/>
          <w:sz w:val="22"/>
          <w:szCs w:val="22"/>
          <w:lang w:val="nb-NO"/>
        </w:rPr>
        <w:tab/>
      </w:r>
      <w:r w:rsidRPr="00FF164F">
        <w:rPr>
          <w:rFonts w:ascii="Garamond" w:hAnsi="Garamond"/>
          <w:sz w:val="22"/>
          <w:szCs w:val="22"/>
          <w:lang w:val="nb-NO"/>
        </w:rPr>
        <w:t xml:space="preserve">Ole O. Moen: </w:t>
      </w:r>
      <w:r w:rsidRPr="00FF164F">
        <w:rPr>
          <w:rFonts w:ascii="Garamond" w:hAnsi="Garamond"/>
          <w:i/>
          <w:sz w:val="22"/>
          <w:szCs w:val="22"/>
          <w:lang w:val="nb-NO"/>
        </w:rPr>
        <w:t>USAs presidenter. Fra George Washington til George W. Bush</w:t>
      </w:r>
      <w:r w:rsidRPr="00FF164F">
        <w:rPr>
          <w:rFonts w:ascii="Garamond" w:hAnsi="Garamond"/>
          <w:sz w:val="22"/>
          <w:szCs w:val="22"/>
          <w:lang w:val="nb-NO"/>
        </w:rPr>
        <w:t xml:space="preserve">, </w:t>
      </w:r>
      <w:r w:rsidRPr="00FF164F">
        <w:rPr>
          <w:rFonts w:ascii="Garamond" w:hAnsi="Garamond"/>
          <w:i/>
          <w:sz w:val="22"/>
          <w:szCs w:val="22"/>
          <w:lang w:val="nb-NO"/>
        </w:rPr>
        <w:t xml:space="preserve">Internasjonal Politikk </w:t>
      </w:r>
      <w:r w:rsidRPr="00FF164F">
        <w:rPr>
          <w:rFonts w:ascii="Garamond" w:hAnsi="Garamond"/>
          <w:sz w:val="22"/>
          <w:szCs w:val="22"/>
          <w:lang w:val="nb-NO"/>
        </w:rPr>
        <w:t>66(1): 226-228</w:t>
      </w:r>
    </w:p>
    <w:p w14:paraId="6A1ED30F" w14:textId="77777777" w:rsidR="00572AB0" w:rsidRPr="00C84A2C" w:rsidRDefault="00572AB0" w:rsidP="00DF4F58">
      <w:pPr>
        <w:ind w:left="720" w:hanging="720"/>
        <w:rPr>
          <w:rFonts w:ascii="Garamond" w:hAnsi="Garamond"/>
          <w:bCs/>
          <w:iCs/>
          <w:caps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>2007</w:t>
      </w:r>
      <w:proofErr w:type="gramStart"/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>”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Gammelt</w:t>
      </w:r>
      <w:proofErr w:type="spellEnd"/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nytt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om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krig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” (review of Max Boot: </w:t>
      </w:r>
      <w:r w:rsidRPr="00C84A2C">
        <w:rPr>
          <w:rFonts w:ascii="Garamond" w:hAnsi="Garamond"/>
          <w:i/>
          <w:sz w:val="22"/>
          <w:szCs w:val="22"/>
          <w:lang w:val="en-GB"/>
        </w:rPr>
        <w:t>War Made New: Technology Warfare and the Course of History 1500 to Today</w:t>
      </w:r>
      <w:r w:rsidRPr="00C84A2C">
        <w:rPr>
          <w:rFonts w:ascii="Garamond" w:hAnsi="Garamond"/>
          <w:sz w:val="22"/>
          <w:szCs w:val="22"/>
          <w:lang w:val="en-GB"/>
        </w:rPr>
        <w:t xml:space="preserve">),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65(2): 305-308.</w:t>
      </w:r>
    </w:p>
    <w:p w14:paraId="3B93DD70" w14:textId="77777777" w:rsidR="003100B0" w:rsidRPr="00C84A2C" w:rsidRDefault="003100B0" w:rsidP="00DF4F58">
      <w:pPr>
        <w:ind w:left="720" w:hanging="720"/>
        <w:rPr>
          <w:rFonts w:ascii="Garamond" w:hAnsi="Garamond"/>
          <w:bCs/>
          <w:iCs/>
          <w:caps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>2007</w:t>
      </w: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>“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Amerikansk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drøm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eller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amerikansk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mareritt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” (review of Grail Marcus: </w:t>
      </w:r>
      <w:r w:rsidRPr="00C84A2C">
        <w:rPr>
          <w:rFonts w:ascii="Garamond" w:hAnsi="Garamond"/>
          <w:i/>
          <w:sz w:val="22"/>
          <w:szCs w:val="22"/>
          <w:lang w:val="en-GB"/>
        </w:rPr>
        <w:t>The Shape of Things to Come</w:t>
      </w:r>
      <w:r w:rsidRPr="00C84A2C">
        <w:rPr>
          <w:rFonts w:ascii="Garamond" w:hAnsi="Garamond"/>
          <w:sz w:val="22"/>
          <w:szCs w:val="22"/>
          <w:lang w:val="en-GB"/>
        </w:rPr>
        <w:t xml:space="preserve">),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65(1): 122-125.</w:t>
      </w:r>
    </w:p>
    <w:p w14:paraId="32A2D63F" w14:textId="77777777" w:rsidR="008A4F25" w:rsidRPr="00C84A2C" w:rsidRDefault="008A4F25" w:rsidP="00FC15A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proofErr w:type="gramStart"/>
      <w:r w:rsidRPr="00C84A2C">
        <w:rPr>
          <w:rFonts w:ascii="Garamond" w:hAnsi="Garamond"/>
          <w:sz w:val="22"/>
          <w:szCs w:val="22"/>
          <w:lang w:val="en-GB"/>
        </w:rPr>
        <w:tab/>
        <w:t>”Israel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>-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lobbyens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makt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”, (book review of John J. Mearsheimer &amp; Stephen M. Walt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The Israel Lob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softHyphen/>
        <w:t>by and U.S. Foreign Po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softHyphen/>
        <w:t>li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softHyphen/>
        <w:t>cy</w:t>
      </w:r>
      <w:r w:rsidRPr="00C84A2C">
        <w:rPr>
          <w:rFonts w:ascii="Garamond" w:hAnsi="Garamond"/>
          <w:iCs/>
          <w:sz w:val="22"/>
          <w:szCs w:val="22"/>
          <w:lang w:val="en-GB"/>
        </w:rPr>
        <w:t xml:space="preserve">), </w:t>
      </w:r>
      <w:proofErr w:type="spellStart"/>
      <w:r w:rsidRPr="00C84A2C">
        <w:rPr>
          <w:rFonts w:ascii="Garamond" w:hAnsi="Garamond"/>
          <w:i/>
          <w:iCs/>
          <w:sz w:val="22"/>
          <w:szCs w:val="22"/>
          <w:lang w:val="en-GB"/>
        </w:rPr>
        <w:t>Morgenbladet</w:t>
      </w:r>
      <w:proofErr w:type="spellEnd"/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Cs/>
          <w:sz w:val="22"/>
          <w:szCs w:val="22"/>
          <w:lang w:val="en-GB"/>
        </w:rPr>
        <w:t xml:space="preserve">9.-15. </w:t>
      </w:r>
      <w:proofErr w:type="spellStart"/>
      <w:r w:rsidRPr="00C84A2C">
        <w:rPr>
          <w:rFonts w:ascii="Garamond" w:hAnsi="Garamond"/>
          <w:iCs/>
          <w:sz w:val="22"/>
          <w:szCs w:val="22"/>
          <w:lang w:val="en-GB"/>
        </w:rPr>
        <w:t>november</w:t>
      </w:r>
      <w:proofErr w:type="spellEnd"/>
      <w:r w:rsidRPr="00C84A2C">
        <w:rPr>
          <w:rFonts w:ascii="Garamond" w:hAnsi="Garamond"/>
          <w:iCs/>
          <w:sz w:val="22"/>
          <w:szCs w:val="22"/>
          <w:lang w:val="en-GB"/>
        </w:rPr>
        <w:t>.</w:t>
      </w:r>
    </w:p>
    <w:p w14:paraId="2C021072" w14:textId="77777777" w:rsidR="00DF4F58" w:rsidRPr="00954639" w:rsidRDefault="00DF4F58" w:rsidP="00DF4F5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bCs/>
          <w:iCs/>
          <w:caps/>
          <w:sz w:val="22"/>
          <w:szCs w:val="22"/>
          <w:lang w:val="nb-NO"/>
        </w:rPr>
        <w:t>2006</w:t>
      </w:r>
      <w:r w:rsidR="00D95FF3" w:rsidRPr="00954639">
        <w:rPr>
          <w:rFonts w:ascii="Garamond" w:hAnsi="Garamond"/>
          <w:sz w:val="22"/>
          <w:szCs w:val="22"/>
          <w:lang w:val="nb-NO"/>
        </w:rPr>
        <w:tab/>
      </w:r>
      <w:r w:rsidRPr="00954639">
        <w:rPr>
          <w:rFonts w:ascii="Garamond" w:hAnsi="Garamond"/>
          <w:sz w:val="22"/>
          <w:szCs w:val="22"/>
          <w:lang w:val="nb-NO"/>
        </w:rPr>
        <w:t xml:space="preserve">Anders Johansen &amp; Jens E. Kjeldsen: </w:t>
      </w:r>
      <w:r w:rsidRPr="00954639">
        <w:rPr>
          <w:rFonts w:ascii="Garamond" w:hAnsi="Garamond"/>
          <w:i/>
          <w:sz w:val="22"/>
          <w:szCs w:val="22"/>
          <w:lang w:val="nb-NO"/>
        </w:rPr>
        <w:t>Virksomme ord. Politiske taler 1814-2005</w:t>
      </w:r>
      <w:r w:rsidRPr="00954639">
        <w:rPr>
          <w:rFonts w:ascii="Garamond" w:hAnsi="Garamond"/>
          <w:sz w:val="22"/>
          <w:szCs w:val="22"/>
          <w:lang w:val="nb-NO"/>
        </w:rPr>
        <w:t xml:space="preserve">, </w:t>
      </w:r>
      <w:r w:rsidRPr="00954639">
        <w:rPr>
          <w:rFonts w:ascii="Garamond" w:hAnsi="Garamond"/>
          <w:i/>
          <w:sz w:val="22"/>
          <w:szCs w:val="22"/>
          <w:lang w:val="nb-NO"/>
        </w:rPr>
        <w:t>Norsk Statsvitenskapelig Tidsskrift</w:t>
      </w:r>
      <w:r w:rsidRPr="00954639">
        <w:rPr>
          <w:rFonts w:ascii="Garamond" w:hAnsi="Garamond"/>
          <w:sz w:val="22"/>
          <w:szCs w:val="22"/>
          <w:lang w:val="nb-NO"/>
        </w:rPr>
        <w:t xml:space="preserve"> 22(2): 190-195.</w:t>
      </w:r>
      <w:r w:rsidR="008A4F25" w:rsidRPr="00954639">
        <w:rPr>
          <w:bCs/>
          <w:lang w:val="nb-NO"/>
        </w:rPr>
        <w:t xml:space="preserve"> </w:t>
      </w:r>
    </w:p>
    <w:p w14:paraId="663DABEB" w14:textId="77777777" w:rsidR="00DF4F58" w:rsidRPr="00C84A2C" w:rsidRDefault="00DF4F58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2006</w:t>
      </w:r>
      <w:proofErr w:type="gramStart"/>
      <w:r w:rsidRPr="00C84A2C">
        <w:rPr>
          <w:rFonts w:ascii="Garamond" w:hAnsi="Garamond"/>
          <w:sz w:val="22"/>
          <w:szCs w:val="22"/>
          <w:lang w:val="en-GB"/>
        </w:rPr>
        <w:tab/>
        <w:t>”Imperial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uro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” (review of Robert Kaplan: </w:t>
      </w:r>
      <w:r w:rsidRPr="00C84A2C">
        <w:rPr>
          <w:rFonts w:ascii="Garamond" w:hAnsi="Garamond"/>
          <w:i/>
          <w:sz w:val="22"/>
          <w:szCs w:val="22"/>
          <w:lang w:val="en-GB"/>
        </w:rPr>
        <w:t>Imperial Grunts</w:t>
      </w:r>
      <w:r w:rsidRPr="00C84A2C">
        <w:rPr>
          <w:rFonts w:ascii="Garamond" w:hAnsi="Garamond"/>
          <w:sz w:val="22"/>
          <w:szCs w:val="22"/>
          <w:lang w:val="en-GB"/>
        </w:rPr>
        <w:t xml:space="preserve">),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64(1): 129-134.</w:t>
      </w:r>
    </w:p>
    <w:p w14:paraId="66F953A6" w14:textId="77777777" w:rsidR="00DF4F58" w:rsidRPr="00C84A2C" w:rsidRDefault="00DF4F58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>2005</w:t>
      </w:r>
      <w:r w:rsidRPr="00C84A2C">
        <w:rPr>
          <w:rFonts w:ascii="Garamond" w:hAnsi="Garamond"/>
          <w:bCs/>
          <w:iCs/>
          <w:caps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 xml:space="preserve">John M. Hobson: </w:t>
      </w:r>
      <w:r w:rsidRPr="00C84A2C">
        <w:rPr>
          <w:rFonts w:ascii="Garamond" w:hAnsi="Garamond"/>
          <w:i/>
          <w:sz w:val="22"/>
          <w:szCs w:val="22"/>
          <w:lang w:val="en-GB"/>
        </w:rPr>
        <w:t>The Eastern Origins of Western Civilisation</w:t>
      </w:r>
      <w:r w:rsidRPr="00C84A2C">
        <w:rPr>
          <w:rFonts w:ascii="Garamond" w:hAnsi="Garamond"/>
          <w:sz w:val="22"/>
          <w:szCs w:val="22"/>
          <w:lang w:val="en-GB"/>
        </w:rPr>
        <w:t xml:space="preserve">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>, 63(5): 612-616.</w:t>
      </w:r>
    </w:p>
    <w:p w14:paraId="060AFC1F" w14:textId="77777777" w:rsidR="00DF4F58" w:rsidRPr="00954639" w:rsidRDefault="00DF4F58" w:rsidP="00DF4F58">
      <w:pPr>
        <w:ind w:left="720" w:hanging="720"/>
        <w:rPr>
          <w:rFonts w:ascii="Garamond" w:hAnsi="Garamond"/>
          <w:sz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r w:rsidRPr="00954639">
        <w:rPr>
          <w:rFonts w:ascii="Garamond" w:hAnsi="Garamond"/>
          <w:sz w:val="22"/>
          <w:szCs w:val="22"/>
          <w:lang w:val="nb-NO"/>
        </w:rPr>
        <w:tab/>
      </w:r>
      <w:r w:rsidRPr="00954639">
        <w:rPr>
          <w:rFonts w:ascii="Garamond" w:hAnsi="Garamond"/>
          <w:sz w:val="22"/>
          <w:lang w:val="nb-NO"/>
        </w:rPr>
        <w:t xml:space="preserve">Roy Andersen: </w:t>
      </w:r>
      <w:r w:rsidRPr="00954639">
        <w:rPr>
          <w:rFonts w:ascii="Garamond" w:hAnsi="Garamond"/>
          <w:i/>
          <w:sz w:val="22"/>
          <w:lang w:val="nb-NO"/>
        </w:rPr>
        <w:t>1905 – Spillet bak kulissene</w:t>
      </w:r>
      <w:r w:rsidRPr="00954639">
        <w:rPr>
          <w:rFonts w:ascii="Garamond" w:hAnsi="Garamond"/>
          <w:sz w:val="22"/>
          <w:lang w:val="nb-NO"/>
        </w:rPr>
        <w:t xml:space="preserve">, </w:t>
      </w:r>
      <w:r w:rsidRPr="00954639">
        <w:rPr>
          <w:rFonts w:ascii="Garamond" w:hAnsi="Garamond"/>
          <w:i/>
          <w:sz w:val="22"/>
          <w:lang w:val="nb-NO"/>
        </w:rPr>
        <w:t>Internasjonal Politikk</w:t>
      </w:r>
      <w:r w:rsidRPr="00954639">
        <w:rPr>
          <w:rFonts w:ascii="Garamond" w:hAnsi="Garamond"/>
          <w:sz w:val="22"/>
          <w:lang w:val="nb-NO"/>
        </w:rPr>
        <w:t xml:space="preserve"> 63(2): 323-327.</w:t>
      </w:r>
    </w:p>
    <w:p w14:paraId="6E76EB8E" w14:textId="77777777" w:rsidR="00DF4F58" w:rsidRPr="00C84A2C" w:rsidRDefault="00DF4F58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>“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Hva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Vesten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?” (review of Mikkel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Vedby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Rasmussen: </w:t>
      </w:r>
      <w:r w:rsidRPr="00C84A2C">
        <w:rPr>
          <w:rFonts w:ascii="Garamond" w:hAnsi="Garamond"/>
          <w:i/>
          <w:sz w:val="22"/>
          <w:szCs w:val="22"/>
          <w:lang w:val="en-GB"/>
        </w:rPr>
        <w:t>The West, Civil Society and the Construction of Peace</w:t>
      </w:r>
      <w:r w:rsidRPr="00C84A2C">
        <w:rPr>
          <w:rFonts w:ascii="Garamond" w:hAnsi="Garamond"/>
          <w:sz w:val="22"/>
          <w:szCs w:val="22"/>
          <w:lang w:val="en-GB"/>
        </w:rPr>
        <w:t xml:space="preserve"> &amp; Alastair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Bonnett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: </w:t>
      </w:r>
      <w:r w:rsidRPr="00C84A2C">
        <w:rPr>
          <w:rFonts w:ascii="Garamond" w:hAnsi="Garamond"/>
          <w:i/>
          <w:sz w:val="22"/>
          <w:szCs w:val="22"/>
          <w:lang w:val="en-GB"/>
        </w:rPr>
        <w:t>The Idea of the West. Culture, Politics and History</w:t>
      </w:r>
      <w:r w:rsidRPr="00C84A2C">
        <w:rPr>
          <w:rFonts w:ascii="Garamond" w:hAnsi="Garamond"/>
          <w:sz w:val="22"/>
          <w:szCs w:val="22"/>
          <w:lang w:val="en-GB"/>
        </w:rPr>
        <w:t xml:space="preserve">),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62(4): 616-621.</w:t>
      </w:r>
    </w:p>
    <w:p w14:paraId="63378C90" w14:textId="77777777" w:rsidR="00DF4F58" w:rsidRPr="00C84A2C" w:rsidRDefault="00DF4F58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lastRenderedPageBreak/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Mikkel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Vedby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Rasmussen: </w:t>
      </w:r>
      <w:r w:rsidRPr="00C84A2C">
        <w:rPr>
          <w:rFonts w:ascii="Garamond" w:hAnsi="Garamond"/>
          <w:i/>
          <w:sz w:val="22"/>
          <w:szCs w:val="22"/>
          <w:lang w:val="en-GB"/>
        </w:rPr>
        <w:t>The West, Civil Society and the Construction of Peace</w:t>
      </w:r>
      <w:r w:rsidRPr="00C84A2C">
        <w:rPr>
          <w:rFonts w:ascii="Garamond" w:hAnsi="Garamond"/>
          <w:sz w:val="22"/>
          <w:szCs w:val="22"/>
          <w:lang w:val="en-GB"/>
        </w:rPr>
        <w:t xml:space="preserve">, </w:t>
      </w:r>
      <w:r w:rsidRPr="00C84A2C">
        <w:rPr>
          <w:rFonts w:ascii="Garamond" w:hAnsi="Garamond"/>
          <w:i/>
          <w:sz w:val="22"/>
          <w:szCs w:val="22"/>
          <w:lang w:val="en-GB"/>
        </w:rPr>
        <w:t>International Affairs</w:t>
      </w:r>
      <w:r w:rsidRPr="00C84A2C">
        <w:rPr>
          <w:rFonts w:ascii="Garamond" w:hAnsi="Garamond"/>
          <w:sz w:val="22"/>
          <w:szCs w:val="22"/>
          <w:lang w:val="en-GB"/>
        </w:rPr>
        <w:t xml:space="preserve"> 80(5): 986-987.</w:t>
      </w:r>
    </w:p>
    <w:p w14:paraId="65185264" w14:textId="77777777" w:rsidR="00BD387B" w:rsidRPr="00C84A2C" w:rsidRDefault="00BD387B" w:rsidP="00BD387B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“A Project of Empire”, part of symposium on Chris Reus-Smit’s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American Power and World Order,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Global Change, Peace and Security</w:t>
      </w:r>
      <w:r w:rsidRPr="00C84A2C">
        <w:rPr>
          <w:rFonts w:ascii="Garamond" w:hAnsi="Garamond"/>
          <w:sz w:val="22"/>
          <w:szCs w:val="22"/>
          <w:lang w:val="en-GB"/>
        </w:rPr>
        <w:t xml:space="preserve"> 16(3):250-251.</w:t>
      </w:r>
    </w:p>
    <w:p w14:paraId="711DBD9C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James Lindsay &amp; Ivo Daalder: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America Unbound </w:t>
      </w:r>
      <w:r w:rsidRPr="00C84A2C">
        <w:rPr>
          <w:rFonts w:ascii="Garamond" w:hAnsi="Garamond"/>
          <w:sz w:val="22"/>
          <w:szCs w:val="22"/>
          <w:lang w:val="en-GB"/>
        </w:rPr>
        <w:t xml:space="preserve">&amp; Andrew J. Bacevich (ed.)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The Imperial Tense</w:t>
      </w:r>
      <w:r w:rsidRPr="00C84A2C">
        <w:rPr>
          <w:rFonts w:ascii="Garamond" w:hAnsi="Garamond"/>
          <w:iCs/>
          <w:sz w:val="22"/>
          <w:szCs w:val="22"/>
          <w:lang w:val="en-GB"/>
        </w:rPr>
        <w:t>,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Millennium</w:t>
      </w:r>
      <w:r w:rsidRPr="00C84A2C">
        <w:rPr>
          <w:rFonts w:ascii="Garamond" w:hAnsi="Garamond"/>
          <w:sz w:val="22"/>
          <w:szCs w:val="22"/>
          <w:lang w:val="en-GB"/>
        </w:rPr>
        <w:t xml:space="preserve"> 33(3): 930-932.</w:t>
      </w:r>
    </w:p>
    <w:p w14:paraId="1D001078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Peter Wilson: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The International Theory of Leonard Woolf</w:t>
      </w:r>
      <w:r w:rsidRPr="00C84A2C">
        <w:rPr>
          <w:rFonts w:ascii="Garamond" w:hAnsi="Garamond"/>
          <w:sz w:val="22"/>
          <w:szCs w:val="22"/>
          <w:lang w:val="en-GB"/>
        </w:rPr>
        <w:t xml:space="preserve">,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International Affairs</w:t>
      </w:r>
      <w:r w:rsidRPr="00C84A2C">
        <w:rPr>
          <w:rFonts w:ascii="Garamond" w:hAnsi="Garamond"/>
          <w:sz w:val="22"/>
          <w:szCs w:val="22"/>
          <w:lang w:val="en-GB"/>
        </w:rPr>
        <w:t xml:space="preserve"> 80(3): 536-537.</w:t>
      </w:r>
    </w:p>
    <w:p w14:paraId="26849CBE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2004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Trevor B. McCrisken: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American Exceptionalism and the Legacy of </w:t>
      </w:r>
      <w:proofErr w:type="gramStart"/>
      <w:r w:rsidRPr="00C84A2C">
        <w:rPr>
          <w:rFonts w:ascii="Garamond" w:hAnsi="Garamond"/>
          <w:i/>
          <w:iCs/>
          <w:sz w:val="22"/>
          <w:szCs w:val="22"/>
          <w:lang w:val="en-GB"/>
        </w:rPr>
        <w:t>Vietnam</w:t>
      </w:r>
      <w:r w:rsidRPr="00C84A2C">
        <w:rPr>
          <w:rFonts w:ascii="Garamond" w:hAnsi="Garamond"/>
          <w:iCs/>
          <w:sz w:val="22"/>
          <w:szCs w:val="22"/>
          <w:lang w:val="en-GB"/>
        </w:rPr>
        <w:t xml:space="preserve"> ,</w:t>
      </w:r>
      <w:proofErr w:type="gramEnd"/>
      <w:r w:rsidRPr="00C84A2C">
        <w:rPr>
          <w:rFonts w:ascii="Garamond" w:hAnsi="Garamond"/>
          <w:iCs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Millennium</w:t>
      </w:r>
      <w:r w:rsidRPr="00C84A2C">
        <w:rPr>
          <w:rFonts w:ascii="Garamond" w:hAnsi="Garamond"/>
          <w:sz w:val="22"/>
          <w:szCs w:val="22"/>
          <w:lang w:val="en-GB"/>
        </w:rPr>
        <w:t xml:space="preserve"> 33(1): 209-211.</w:t>
      </w:r>
    </w:p>
    <w:p w14:paraId="487DF3FF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2003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Hernando Calvo Ospina: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Bacardi – The Hidden War</w:t>
      </w:r>
      <w:r w:rsidRPr="00C84A2C">
        <w:rPr>
          <w:rFonts w:ascii="Garamond" w:hAnsi="Garamond"/>
          <w:sz w:val="22"/>
          <w:szCs w:val="22"/>
          <w:lang w:val="en-GB"/>
        </w:rPr>
        <w:t xml:space="preserve">,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Millennium</w:t>
      </w:r>
      <w:r w:rsidRPr="00C84A2C">
        <w:rPr>
          <w:rFonts w:ascii="Garamond" w:hAnsi="Garamond"/>
          <w:sz w:val="22"/>
          <w:szCs w:val="22"/>
          <w:lang w:val="en-GB"/>
        </w:rPr>
        <w:t xml:space="preserve"> 32(1): 200-202.</w:t>
      </w:r>
    </w:p>
    <w:p w14:paraId="230668B6" w14:textId="77777777" w:rsidR="00BD387B" w:rsidRPr="00954639" w:rsidRDefault="00BD387B" w:rsidP="00DF4F5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2003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“An Empire in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many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respects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the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most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interesting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the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world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– Amerikansk utenrikspolitisk tradisjon” (Book essay), </w:t>
      </w:r>
      <w:r w:rsidRPr="00954639">
        <w:rPr>
          <w:rFonts w:ascii="Garamond" w:hAnsi="Garamond"/>
          <w:i/>
          <w:iCs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 61(3): 351-374.</w:t>
      </w:r>
    </w:p>
    <w:p w14:paraId="47EBD73F" w14:textId="77777777" w:rsidR="00BD387B" w:rsidRPr="00954639" w:rsidRDefault="00BD387B" w:rsidP="00DF4F5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2002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”Frem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fra glemselen – tanker om fagets tenkere” (Book essay), </w:t>
      </w:r>
      <w:r w:rsidRPr="00954639">
        <w:rPr>
          <w:rFonts w:ascii="Garamond" w:hAnsi="Garamond"/>
          <w:i/>
          <w:iCs/>
          <w:sz w:val="22"/>
          <w:szCs w:val="22"/>
          <w:lang w:val="nb-NO"/>
        </w:rPr>
        <w:t xml:space="preserve">Internasjonal politikk </w:t>
      </w:r>
      <w:r w:rsidRPr="00954639">
        <w:rPr>
          <w:rFonts w:ascii="Garamond" w:hAnsi="Garamond"/>
          <w:sz w:val="22"/>
          <w:szCs w:val="22"/>
          <w:lang w:val="nb-NO"/>
        </w:rPr>
        <w:t>60(4):487-501.</w:t>
      </w:r>
    </w:p>
    <w:p w14:paraId="3DAD7084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2002</w:t>
      </w:r>
      <w:r w:rsidRPr="00C84A2C">
        <w:rPr>
          <w:rFonts w:ascii="Garamond" w:hAnsi="Garamond"/>
          <w:sz w:val="22"/>
          <w:szCs w:val="22"/>
          <w:lang w:val="en-GB"/>
        </w:rPr>
        <w:tab/>
        <w:t>“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Utenrikspolitikk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som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identitetspolitikk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: David Campbells Writing Security – United States Foreign Policy and the Politics of Identity” (Book essay), </w:t>
      </w:r>
      <w:proofErr w:type="spellStart"/>
      <w:r w:rsidRPr="00C84A2C">
        <w:rPr>
          <w:rFonts w:ascii="Garamond" w:hAnsi="Garamond"/>
          <w:i/>
          <w:iCs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iCs/>
          <w:sz w:val="22"/>
          <w:szCs w:val="22"/>
          <w:lang w:val="en-GB"/>
        </w:rPr>
        <w:t>politikk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60(1):77-100.</w:t>
      </w:r>
    </w:p>
    <w:p w14:paraId="41C24F9F" w14:textId="77777777" w:rsidR="00BD387B" w:rsidRPr="00C84A2C" w:rsidRDefault="00BD387B" w:rsidP="00DF4F58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2001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Paul Hainsworth (ed.):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>The Politics of the Extreme Right: From the Margins to the Mainstream,</w:t>
      </w:r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Millennium </w:t>
      </w:r>
      <w:r w:rsidRPr="00C84A2C">
        <w:rPr>
          <w:rFonts w:ascii="Garamond" w:hAnsi="Garamond"/>
          <w:sz w:val="22"/>
          <w:szCs w:val="22"/>
          <w:lang w:val="en-GB"/>
        </w:rPr>
        <w:t>30(1):167-169.</w:t>
      </w:r>
    </w:p>
    <w:p w14:paraId="56754E2B" w14:textId="77777777" w:rsidR="00BD387B" w:rsidRPr="00954639" w:rsidRDefault="00BD387B" w:rsidP="00DF4F5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C84A2C">
        <w:rPr>
          <w:rFonts w:ascii="Garamond" w:hAnsi="Garamond"/>
          <w:sz w:val="22"/>
          <w:szCs w:val="22"/>
          <w:lang w:val="en-GB"/>
        </w:rPr>
        <w:t>1999</w:t>
      </w:r>
      <w:proofErr w:type="gramStart"/>
      <w:r w:rsidRPr="00C84A2C">
        <w:rPr>
          <w:rFonts w:ascii="Garamond" w:hAnsi="Garamond"/>
          <w:sz w:val="22"/>
          <w:szCs w:val="22"/>
          <w:lang w:val="en-GB"/>
        </w:rPr>
        <w:tab/>
        <w:t>”Den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usikre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identiteten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. David Campbell: </w:t>
      </w:r>
      <w:r w:rsidRPr="00C84A2C">
        <w:rPr>
          <w:rFonts w:ascii="Garamond" w:hAnsi="Garamond"/>
          <w:i/>
          <w:iCs/>
          <w:sz w:val="22"/>
          <w:szCs w:val="22"/>
          <w:lang w:val="en-GB"/>
        </w:rPr>
        <w:t xml:space="preserve">Writing security. United States foreign policy and the politics of identity. </w:t>
      </w:r>
      <w:proofErr w:type="spellStart"/>
      <w:r w:rsidRPr="00954639">
        <w:rPr>
          <w:rFonts w:ascii="Garamond" w:hAnsi="Garamond"/>
          <w:i/>
          <w:iCs/>
          <w:sz w:val="22"/>
          <w:szCs w:val="22"/>
          <w:lang w:val="nb-NO"/>
        </w:rPr>
        <w:t>Revised</w:t>
      </w:r>
      <w:proofErr w:type="spellEnd"/>
      <w:r w:rsidRPr="00954639">
        <w:rPr>
          <w:rFonts w:ascii="Garamond" w:hAnsi="Garamond"/>
          <w:i/>
          <w:iCs/>
          <w:sz w:val="22"/>
          <w:szCs w:val="22"/>
          <w:lang w:val="nb-NO"/>
        </w:rPr>
        <w:t xml:space="preserve"> ed</w:t>
      </w:r>
      <w:r w:rsidRPr="00954639">
        <w:rPr>
          <w:rFonts w:ascii="Garamond" w:hAnsi="Garamond"/>
          <w:sz w:val="22"/>
          <w:szCs w:val="22"/>
          <w:lang w:val="nb-NO"/>
        </w:rPr>
        <w:t xml:space="preserve">.”, </w:t>
      </w:r>
      <w:r w:rsidRPr="00954639">
        <w:rPr>
          <w:rFonts w:ascii="Garamond" w:hAnsi="Garamond"/>
          <w:i/>
          <w:iCs/>
          <w:sz w:val="22"/>
          <w:szCs w:val="22"/>
          <w:lang w:val="nb-NO"/>
        </w:rPr>
        <w:t xml:space="preserve">Internasjonal Politikk </w:t>
      </w:r>
      <w:r w:rsidRPr="00954639">
        <w:rPr>
          <w:rFonts w:ascii="Garamond" w:hAnsi="Garamond"/>
          <w:sz w:val="22"/>
          <w:szCs w:val="22"/>
          <w:lang w:val="nb-NO"/>
        </w:rPr>
        <w:t>57(4): 631-635.</w:t>
      </w:r>
    </w:p>
    <w:p w14:paraId="6D44A56E" w14:textId="77777777" w:rsidR="00F534F5" w:rsidRPr="00954639" w:rsidRDefault="00F534F5" w:rsidP="00DF4F58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14:paraId="7D8B56AE" w14:textId="77777777" w:rsidR="00F534F5" w:rsidRPr="00954639" w:rsidRDefault="00F534F5" w:rsidP="00C33789">
      <w:pPr>
        <w:outlineLvl w:val="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  <w:t>Miscellaneous</w:t>
      </w:r>
    </w:p>
    <w:p w14:paraId="65895CCD" w14:textId="77777777" w:rsidR="00F534F5" w:rsidRPr="00954639" w:rsidRDefault="00F534F5" w:rsidP="00F534F5">
      <w:pPr>
        <w:rPr>
          <w:rFonts w:ascii="Garamond" w:hAnsi="Garamond"/>
          <w:sz w:val="22"/>
          <w:szCs w:val="22"/>
          <w:lang w:val="nb-NO"/>
        </w:rPr>
      </w:pPr>
    </w:p>
    <w:p w14:paraId="61BA0D98" w14:textId="77777777" w:rsidR="001D2405" w:rsidRPr="00954639" w:rsidRDefault="001D2405" w:rsidP="00150677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“En pris til besvær”,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 xml:space="preserve">Internasjonal Politikk </w:t>
      </w:r>
      <w:r w:rsidRPr="00954639">
        <w:rPr>
          <w:rFonts w:ascii="Garamond" w:hAnsi="Garamond"/>
          <w:bCs/>
          <w:sz w:val="22"/>
          <w:szCs w:val="22"/>
          <w:lang w:val="nb-NO"/>
        </w:rPr>
        <w:t>68(4): 635-637.</w:t>
      </w:r>
    </w:p>
    <w:p w14:paraId="39A87A5A" w14:textId="77777777" w:rsidR="00011271" w:rsidRPr="00954639" w:rsidRDefault="00011271" w:rsidP="00150677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2009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”USA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>: Obama viste at han kan!”, Hvor hender det 2008-2009: 13.</w:t>
      </w:r>
    </w:p>
    <w:p w14:paraId="0F6AAB63" w14:textId="77777777" w:rsidR="008A4F25" w:rsidRPr="00954639" w:rsidRDefault="008A4F25" w:rsidP="00FC15A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2008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”Norske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amerikabilder i opinion og media. Dag Herbjørnsrud og Jan Erik Snoen i samtale med Halvard Leira”,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Internasjonal Politikk </w:t>
      </w:r>
      <w:r w:rsidRPr="00954639">
        <w:rPr>
          <w:rFonts w:ascii="Garamond" w:hAnsi="Garamond"/>
          <w:sz w:val="22"/>
          <w:szCs w:val="22"/>
          <w:lang w:val="nb-NO"/>
        </w:rPr>
        <w:t>66(2-3): 481-488.</w:t>
      </w:r>
    </w:p>
    <w:p w14:paraId="0A3D9C88" w14:textId="77777777" w:rsidR="00EF7B36" w:rsidRPr="00954639" w:rsidRDefault="00EF7B36" w:rsidP="00FC15A8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Eli Stamnes): “Aktivisme, politikk og forskning i det godes tjeneste”,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interview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Jan Egeland, </w:t>
      </w:r>
      <w:r w:rsidRPr="00954639">
        <w:rPr>
          <w:rFonts w:ascii="Garamond" w:hAnsi="Garamond"/>
          <w:i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 65(4): 123-131.</w:t>
      </w:r>
    </w:p>
    <w:p w14:paraId="78AABD48" w14:textId="77777777" w:rsidR="00F07D23" w:rsidRPr="00954639" w:rsidRDefault="00F07D23" w:rsidP="00150677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”Å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være seg selv nok. Tilsvar til Helge Pharo”, </w:t>
      </w:r>
      <w:r w:rsidRPr="00954639">
        <w:rPr>
          <w:rFonts w:ascii="Garamond" w:hAnsi="Garamond"/>
          <w:i/>
          <w:sz w:val="22"/>
          <w:szCs w:val="22"/>
          <w:lang w:val="nb-NO"/>
        </w:rPr>
        <w:t>Historisk Tidsskrift</w:t>
      </w:r>
      <w:r w:rsidRPr="00954639">
        <w:rPr>
          <w:rFonts w:ascii="Garamond" w:hAnsi="Garamond"/>
          <w:sz w:val="22"/>
          <w:szCs w:val="22"/>
          <w:lang w:val="nb-NO"/>
        </w:rPr>
        <w:t xml:space="preserve"> 86(3): 459-463.</w:t>
      </w:r>
    </w:p>
    <w:p w14:paraId="492C75FB" w14:textId="77777777" w:rsidR="004022A4" w:rsidRPr="00954639" w:rsidRDefault="004022A4" w:rsidP="00150677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”Norske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selvbilder – norsk utenrikspolitikk”, </w:t>
      </w:r>
      <w:r w:rsidRPr="00954639">
        <w:rPr>
          <w:rFonts w:ascii="Garamond" w:hAnsi="Garamond"/>
          <w:i/>
          <w:sz w:val="22"/>
          <w:szCs w:val="22"/>
          <w:lang w:val="nb-NO"/>
        </w:rPr>
        <w:t>Internasjonal Politikk</w:t>
      </w:r>
      <w:r w:rsidRPr="00954639">
        <w:rPr>
          <w:rFonts w:ascii="Garamond" w:hAnsi="Garamond"/>
          <w:sz w:val="22"/>
          <w:szCs w:val="22"/>
          <w:lang w:val="nb-NO"/>
        </w:rPr>
        <w:t xml:space="preserve"> 65(2): 285-288.</w:t>
      </w:r>
    </w:p>
    <w:p w14:paraId="49B6FDB8" w14:textId="77777777" w:rsidR="00150677" w:rsidRPr="00954639" w:rsidRDefault="00150677" w:rsidP="00150677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2007 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“Norge – en fredsnasjon”, </w:t>
      </w:r>
      <w:r w:rsidRPr="00954639">
        <w:rPr>
          <w:rFonts w:ascii="Garamond" w:hAnsi="Garamond"/>
          <w:i/>
          <w:sz w:val="22"/>
          <w:szCs w:val="22"/>
          <w:lang w:val="nb-NO"/>
        </w:rPr>
        <w:t>Hvor hender det?</w:t>
      </w:r>
      <w:r w:rsidRPr="00954639">
        <w:rPr>
          <w:rFonts w:ascii="Garamond" w:hAnsi="Garamond"/>
          <w:sz w:val="22"/>
          <w:szCs w:val="22"/>
          <w:lang w:val="nb-NO"/>
        </w:rPr>
        <w:t xml:space="preserve"> 2006-2007: 22.</w:t>
      </w:r>
    </w:p>
    <w:p w14:paraId="0C304607" w14:textId="77777777" w:rsidR="00F534F5" w:rsidRPr="00C84A2C" w:rsidRDefault="00F534F5" w:rsidP="00F534F5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2006</w:t>
      </w:r>
      <w:proofErr w:type="gramStart"/>
      <w:r w:rsidRPr="00C84A2C">
        <w:rPr>
          <w:rFonts w:ascii="Garamond" w:hAnsi="Garamond"/>
          <w:sz w:val="22"/>
          <w:szCs w:val="22"/>
          <w:lang w:val="en-GB"/>
        </w:rPr>
        <w:tab/>
        <w:t>”Mugged</w:t>
      </w:r>
      <w:proofErr w:type="gramEnd"/>
      <w:r w:rsidRPr="00C84A2C">
        <w:rPr>
          <w:rFonts w:ascii="Garamond" w:hAnsi="Garamond"/>
          <w:sz w:val="22"/>
          <w:szCs w:val="22"/>
          <w:lang w:val="en-GB"/>
        </w:rPr>
        <w:t xml:space="preserve"> by reality? Francis Fukuyama”, </w:t>
      </w:r>
      <w:r w:rsidRPr="00C84A2C">
        <w:rPr>
          <w:rFonts w:ascii="Garamond" w:hAnsi="Garamond"/>
          <w:i/>
          <w:sz w:val="22"/>
          <w:szCs w:val="22"/>
          <w:lang w:val="en-GB"/>
        </w:rPr>
        <w:t xml:space="preserve">argument </w:t>
      </w:r>
      <w:r w:rsidRPr="00C84A2C">
        <w:rPr>
          <w:rFonts w:ascii="Garamond" w:hAnsi="Garamond"/>
          <w:sz w:val="22"/>
          <w:szCs w:val="22"/>
          <w:lang w:val="en-GB"/>
        </w:rPr>
        <w:t>1(1): 6-7.</w:t>
      </w:r>
    </w:p>
    <w:p w14:paraId="32FB2747" w14:textId="77777777" w:rsidR="00F534F5" w:rsidRPr="00954639" w:rsidRDefault="00F534F5" w:rsidP="00F534F5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2006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“Norge – alltid en fredsnasjon?”,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Kortinfo </w:t>
      </w:r>
      <w:r w:rsidRPr="00954639">
        <w:rPr>
          <w:rFonts w:ascii="Garamond" w:hAnsi="Garamond"/>
          <w:sz w:val="22"/>
          <w:szCs w:val="22"/>
          <w:lang w:val="nb-NO"/>
        </w:rPr>
        <w:t>3-2006. Oslo: DNAK.</w:t>
      </w:r>
    </w:p>
    <w:p w14:paraId="681E9320" w14:textId="77777777" w:rsidR="00F534F5" w:rsidRPr="00954639" w:rsidRDefault="00F534F5" w:rsidP="00F534F5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Neumann): </w:t>
      </w:r>
      <w:r w:rsidRPr="00954639">
        <w:rPr>
          <w:rFonts w:ascii="Garamond" w:hAnsi="Garamond"/>
          <w:i/>
          <w:sz w:val="22"/>
          <w:szCs w:val="22"/>
          <w:lang w:val="nb-NO"/>
        </w:rPr>
        <w:t>Unionsoppløsningen 1905: Konsulatsaken og rederne</w:t>
      </w:r>
      <w:r w:rsidRPr="00954639">
        <w:rPr>
          <w:rFonts w:ascii="Garamond" w:hAnsi="Garamond"/>
          <w:sz w:val="22"/>
          <w:szCs w:val="22"/>
          <w:lang w:val="nb-NO"/>
        </w:rPr>
        <w:t xml:space="preserve">. Oslo: Norges </w:t>
      </w:r>
    </w:p>
    <w:p w14:paraId="77FF25A3" w14:textId="77777777" w:rsidR="00F534F5" w:rsidRPr="00954639" w:rsidRDefault="00F534F5" w:rsidP="00F534F5">
      <w:pPr>
        <w:ind w:firstLine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rederiforbund.</w:t>
      </w:r>
    </w:p>
    <w:p w14:paraId="1253D774" w14:textId="77777777" w:rsidR="00F534F5" w:rsidRPr="00954639" w:rsidRDefault="00F534F5" w:rsidP="00F534F5">
      <w:pPr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”Utenrikspolitikk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og union 1905—2005”, </w:t>
      </w:r>
      <w:r w:rsidRPr="00954639">
        <w:rPr>
          <w:rFonts w:ascii="Garamond" w:hAnsi="Garamond"/>
          <w:i/>
          <w:sz w:val="22"/>
          <w:szCs w:val="22"/>
          <w:lang w:val="nb-NO"/>
        </w:rPr>
        <w:t>Minerva</w:t>
      </w:r>
      <w:r w:rsidRPr="00954639">
        <w:rPr>
          <w:rFonts w:ascii="Garamond" w:hAnsi="Garamond"/>
          <w:sz w:val="22"/>
          <w:szCs w:val="22"/>
          <w:lang w:val="nb-NO"/>
        </w:rPr>
        <w:t xml:space="preserve"> 81(2): 39-42.</w:t>
      </w:r>
    </w:p>
    <w:p w14:paraId="357D2CB9" w14:textId="77777777" w:rsidR="00F534F5" w:rsidRPr="00954639" w:rsidRDefault="00F534F5" w:rsidP="00F534F5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“Norsk utenrikspolitikk 1905—2005, folkestyre og fredsengasjement”, </w:t>
      </w:r>
      <w:r w:rsidRPr="00954639">
        <w:rPr>
          <w:rFonts w:ascii="Garamond" w:hAnsi="Garamond"/>
          <w:i/>
          <w:sz w:val="22"/>
          <w:szCs w:val="22"/>
          <w:lang w:val="nb-NO"/>
        </w:rPr>
        <w:t>Hvor hender det?</w:t>
      </w:r>
      <w:r w:rsidRPr="00954639">
        <w:rPr>
          <w:rFonts w:ascii="Garamond" w:hAnsi="Garamond"/>
          <w:sz w:val="22"/>
          <w:szCs w:val="22"/>
          <w:lang w:val="nb-NO"/>
        </w:rPr>
        <w:t xml:space="preserve"> 2004-2005: 22.</w:t>
      </w:r>
    </w:p>
    <w:p w14:paraId="1E2975CC" w14:textId="77777777" w:rsidR="00F534F5" w:rsidRPr="00954639" w:rsidRDefault="00F534F5" w:rsidP="00F534F5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2005</w:t>
      </w:r>
      <w:r w:rsidRPr="00954639">
        <w:rPr>
          <w:rFonts w:ascii="Garamond" w:hAnsi="Garamond"/>
          <w:sz w:val="22"/>
          <w:szCs w:val="22"/>
          <w:lang w:val="nb-NO"/>
        </w:rPr>
        <w:tab/>
        <w:t>“1905 dag for dag”, 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review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of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Roy Andersen: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1905 – Spillet bak kulissene</w:t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),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>Morgenbladet</w:t>
      </w:r>
      <w:r w:rsidRPr="00954639">
        <w:rPr>
          <w:rFonts w:ascii="Garamond" w:hAnsi="Garamond"/>
          <w:bCs/>
          <w:sz w:val="22"/>
          <w:szCs w:val="22"/>
          <w:lang w:val="nb-NO"/>
        </w:rPr>
        <w:t>,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 xml:space="preserve"> </w:t>
      </w:r>
      <w:r w:rsidRPr="00954639">
        <w:rPr>
          <w:rFonts w:ascii="Garamond" w:hAnsi="Garamond"/>
          <w:bCs/>
          <w:sz w:val="22"/>
          <w:szCs w:val="22"/>
          <w:lang w:val="nb-NO"/>
        </w:rPr>
        <w:t>11.-17. mars.</w:t>
      </w:r>
    </w:p>
    <w:p w14:paraId="3798DC9D" w14:textId="77777777" w:rsidR="0024340A" w:rsidRPr="00954639" w:rsidRDefault="0024340A" w:rsidP="00C33789">
      <w:pPr>
        <w:ind w:left="720" w:hanging="720"/>
        <w:outlineLvl w:val="0"/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</w:pPr>
    </w:p>
    <w:p w14:paraId="7E545424" w14:textId="77777777" w:rsidR="00F534F5" w:rsidRPr="004A45DA" w:rsidRDefault="00F534F5" w:rsidP="00C33789">
      <w:pPr>
        <w:ind w:left="720" w:hanging="720"/>
        <w:outlineLvl w:val="0"/>
        <w:rPr>
          <w:rFonts w:ascii="Arial" w:hAnsi="Arial"/>
          <w:b/>
          <w:bCs/>
          <w:i/>
          <w:iCs/>
          <w:caps/>
          <w:sz w:val="22"/>
          <w:szCs w:val="22"/>
        </w:rPr>
      </w:pPr>
      <w:r w:rsidRPr="004A45DA">
        <w:rPr>
          <w:rFonts w:ascii="Arial" w:hAnsi="Arial"/>
          <w:b/>
          <w:bCs/>
          <w:i/>
          <w:iCs/>
          <w:caps/>
          <w:sz w:val="22"/>
          <w:szCs w:val="22"/>
        </w:rPr>
        <w:t>Manuscripts in Progress</w:t>
      </w:r>
    </w:p>
    <w:p w14:paraId="042CD282" w14:textId="7DB9898C" w:rsidR="001F231C" w:rsidRPr="009A0392" w:rsidRDefault="001F231C" w:rsidP="0010299A">
      <w:pPr>
        <w:rPr>
          <w:rFonts w:ascii="Garamond" w:hAnsi="Garamond"/>
          <w:bCs/>
          <w:sz w:val="22"/>
          <w:szCs w:val="22"/>
        </w:rPr>
      </w:pPr>
      <w:r w:rsidRPr="009A0392">
        <w:rPr>
          <w:rFonts w:ascii="Garamond" w:hAnsi="Garamond"/>
          <w:bCs/>
          <w:sz w:val="22"/>
          <w:szCs w:val="22"/>
        </w:rPr>
        <w:tab/>
      </w:r>
    </w:p>
    <w:p w14:paraId="3CC7E495" w14:textId="238CB2D8" w:rsidR="009A0392" w:rsidRPr="00D1021D" w:rsidRDefault="00E06131" w:rsidP="00D1021D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</w:t>
      </w:r>
      <w:r w:rsidR="00D844E1">
        <w:rPr>
          <w:rFonts w:ascii="Garamond" w:hAnsi="Garamond"/>
          <w:bCs/>
          <w:iCs/>
          <w:sz w:val="22"/>
          <w:szCs w:val="22"/>
          <w:lang w:val="en-GB"/>
        </w:rPr>
        <w:t>1</w:t>
      </w:r>
      <w:r w:rsidR="00FF164F">
        <w:rPr>
          <w:rFonts w:ascii="Garamond" w:hAnsi="Garamond"/>
          <w:bCs/>
          <w:iCs/>
          <w:sz w:val="22"/>
          <w:szCs w:val="22"/>
          <w:lang w:val="en-GB"/>
        </w:rPr>
        <w:t>9</w:t>
      </w:r>
      <w:r w:rsidR="003A1F0F">
        <w:rPr>
          <w:rFonts w:ascii="Garamond" w:hAnsi="Garamond"/>
          <w:bCs/>
          <w:iCs/>
          <w:sz w:val="22"/>
          <w:szCs w:val="22"/>
          <w:lang w:val="en-GB"/>
        </w:rPr>
        <w:tab/>
        <w:t>(w</w:t>
      </w:r>
      <w:r w:rsidR="00D95599">
        <w:rPr>
          <w:rFonts w:ascii="Garamond" w:hAnsi="Garamond"/>
          <w:bCs/>
          <w:iCs/>
          <w:sz w:val="22"/>
          <w:szCs w:val="22"/>
          <w:lang w:val="en-GB"/>
        </w:rPr>
        <w:t>ith Rebecca Adler-Nissen &amp; Benjamin de Carvalho</w:t>
      </w:r>
      <w:r w:rsidR="003A1F0F">
        <w:rPr>
          <w:rFonts w:ascii="Garamond" w:hAnsi="Garamond"/>
          <w:bCs/>
          <w:iCs/>
          <w:sz w:val="22"/>
          <w:szCs w:val="22"/>
          <w:lang w:val="en-GB"/>
        </w:rPr>
        <w:t>)</w:t>
      </w:r>
      <w:r w:rsidR="00D95599">
        <w:rPr>
          <w:rFonts w:ascii="Garamond" w:hAnsi="Garamond"/>
          <w:bCs/>
          <w:iCs/>
          <w:sz w:val="22"/>
          <w:szCs w:val="22"/>
          <w:lang w:val="en-GB"/>
        </w:rPr>
        <w:t xml:space="preserve"> "Goods substitution from below: How western hegemony is slowly undermined in the Arctic and North Atlantic", chapter/article in preparation.</w:t>
      </w:r>
    </w:p>
    <w:p w14:paraId="28DA5892" w14:textId="1B33C0CE" w:rsidR="00334315" w:rsidRPr="002B6C37" w:rsidRDefault="00E06131" w:rsidP="003A1F0F">
      <w:pPr>
        <w:ind w:left="720" w:hanging="720"/>
        <w:rPr>
          <w:rFonts w:ascii="Garamond" w:hAnsi="Garamond"/>
          <w:bCs/>
          <w:i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20</w:t>
      </w:r>
      <w:r w:rsidR="002B6C37">
        <w:rPr>
          <w:rFonts w:ascii="Garamond" w:hAnsi="Garamond"/>
          <w:bCs/>
          <w:sz w:val="22"/>
          <w:szCs w:val="22"/>
          <w:lang w:val="en-GB"/>
        </w:rPr>
        <w:t xml:space="preserve">19 </w:t>
      </w:r>
      <w:r w:rsidR="0010299A" w:rsidRPr="00C84A2C">
        <w:rPr>
          <w:rFonts w:ascii="Garamond" w:hAnsi="Garamond"/>
          <w:bCs/>
          <w:sz w:val="22"/>
          <w:szCs w:val="22"/>
          <w:lang w:val="en-GB"/>
        </w:rPr>
        <w:t xml:space="preserve">(with </w:t>
      </w:r>
      <w:proofErr w:type="spellStart"/>
      <w:r w:rsidR="0010299A" w:rsidRPr="00C84A2C">
        <w:rPr>
          <w:rFonts w:ascii="Garamond" w:hAnsi="Garamond"/>
          <w:bCs/>
          <w:sz w:val="22"/>
          <w:szCs w:val="22"/>
          <w:lang w:val="en-GB"/>
        </w:rPr>
        <w:t>Iver</w:t>
      </w:r>
      <w:proofErr w:type="spellEnd"/>
      <w:r w:rsidR="0010299A" w:rsidRPr="00C84A2C">
        <w:rPr>
          <w:rFonts w:ascii="Garamond" w:hAnsi="Garamond"/>
          <w:bCs/>
          <w:sz w:val="22"/>
          <w:szCs w:val="22"/>
          <w:lang w:val="en-GB"/>
        </w:rPr>
        <w:t xml:space="preserve"> B. Neumann): “</w:t>
      </w:r>
      <w:r w:rsidR="0010299A" w:rsidRPr="00C84A2C">
        <w:rPr>
          <w:rFonts w:ascii="Garamond" w:hAnsi="Garamond"/>
          <w:bCs/>
          <w:iCs/>
          <w:sz w:val="22"/>
          <w:szCs w:val="22"/>
          <w:lang w:val="en-GB"/>
        </w:rPr>
        <w:t xml:space="preserve">Judges, merchants and envoys; The growth and development of the consular institution”, manuscript </w:t>
      </w:r>
      <w:r w:rsidR="00FC15A8" w:rsidRPr="00C84A2C">
        <w:rPr>
          <w:rFonts w:ascii="Garamond" w:hAnsi="Garamond"/>
          <w:bCs/>
          <w:iCs/>
          <w:sz w:val="22"/>
          <w:szCs w:val="22"/>
          <w:lang w:val="en-GB"/>
        </w:rPr>
        <w:t>in progress</w:t>
      </w:r>
      <w:r w:rsidR="00892F42" w:rsidRPr="00C84A2C">
        <w:rPr>
          <w:rFonts w:ascii="Garamond" w:hAnsi="Garamond"/>
          <w:bCs/>
          <w:iCs/>
          <w:sz w:val="22"/>
          <w:szCs w:val="22"/>
          <w:lang w:val="en-GB"/>
        </w:rPr>
        <w:t>.</w:t>
      </w:r>
    </w:p>
    <w:p w14:paraId="0BA50365" w14:textId="31F86A09" w:rsidR="009A0392" w:rsidRPr="009A0392" w:rsidRDefault="009A0392" w:rsidP="009A0392">
      <w:pPr>
        <w:ind w:left="720" w:hanging="720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</w:t>
      </w:r>
      <w:r w:rsidR="00FF164F">
        <w:rPr>
          <w:rFonts w:ascii="Garamond" w:hAnsi="Garamond"/>
          <w:bCs/>
          <w:iCs/>
          <w:sz w:val="22"/>
          <w:szCs w:val="22"/>
          <w:lang w:val="en-GB"/>
        </w:rPr>
        <w:t>9</w:t>
      </w:r>
      <w:r>
        <w:rPr>
          <w:rFonts w:ascii="Garamond" w:hAnsi="Garamond"/>
          <w:bCs/>
          <w:iCs/>
          <w:sz w:val="22"/>
          <w:szCs w:val="22"/>
          <w:lang w:val="en-GB"/>
        </w:rPr>
        <w:t xml:space="preserve"> (with Benjamin de Carvalho) </w:t>
      </w:r>
      <w:r w:rsidRPr="009A0392">
        <w:rPr>
          <w:rFonts w:ascii="Garamond" w:hAnsi="Garamond"/>
          <w:bCs/>
          <w:iCs/>
          <w:sz w:val="22"/>
          <w:szCs w:val="22"/>
        </w:rPr>
        <w:t>Fighting Papists on Holy Water: Protestant Privateering in Overseas Expansion, ca.1570-1620</w:t>
      </w:r>
      <w:r>
        <w:rPr>
          <w:rFonts w:ascii="Garamond" w:hAnsi="Garamond"/>
          <w:bCs/>
          <w:iCs/>
          <w:sz w:val="22"/>
          <w:szCs w:val="22"/>
        </w:rPr>
        <w:t>, manuscript in progress</w:t>
      </w:r>
    </w:p>
    <w:p w14:paraId="291ADD44" w14:textId="1D86855C" w:rsidR="00334315" w:rsidRDefault="00334315" w:rsidP="00334315">
      <w:pPr>
        <w:ind w:left="720" w:hanging="720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  <w:lang w:val="en-GB"/>
        </w:rPr>
        <w:t>2018</w:t>
      </w:r>
      <w:r>
        <w:rPr>
          <w:rFonts w:ascii="Garamond" w:hAnsi="Garamond"/>
          <w:bCs/>
          <w:iCs/>
          <w:sz w:val="22"/>
          <w:szCs w:val="22"/>
          <w:lang w:val="en-GB"/>
        </w:rPr>
        <w:tab/>
        <w:t>(with Benjamin de Carvalho) “</w:t>
      </w:r>
      <w:r w:rsidRPr="00334315">
        <w:rPr>
          <w:rFonts w:ascii="Garamond" w:hAnsi="Garamond"/>
          <w:bCs/>
          <w:iCs/>
          <w:sz w:val="22"/>
          <w:szCs w:val="22"/>
        </w:rPr>
        <w:t>Making History</w:t>
      </w:r>
      <w:r>
        <w:rPr>
          <w:rFonts w:ascii="Garamond" w:hAnsi="Garamond"/>
          <w:bCs/>
          <w:iCs/>
          <w:sz w:val="22"/>
          <w:szCs w:val="22"/>
        </w:rPr>
        <w:t xml:space="preserve">”, </w:t>
      </w:r>
      <w:r w:rsidR="00FF164F">
        <w:rPr>
          <w:rFonts w:ascii="Garamond" w:hAnsi="Garamond"/>
          <w:bCs/>
          <w:iCs/>
          <w:sz w:val="22"/>
          <w:szCs w:val="22"/>
        </w:rPr>
        <w:t>forthcoming in Steele/Gould (eds.)</w:t>
      </w:r>
    </w:p>
    <w:p w14:paraId="1213EFD9" w14:textId="77777777" w:rsidR="004166AC" w:rsidRPr="00C84A2C" w:rsidRDefault="004166AC" w:rsidP="00F534F5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21E50517" w14:textId="77777777" w:rsidR="004166AC" w:rsidRPr="00C84A2C" w:rsidRDefault="00A15741" w:rsidP="00C33789">
      <w:pPr>
        <w:ind w:left="720" w:hanging="720"/>
        <w:outlineLvl w:val="0"/>
        <w:rPr>
          <w:rFonts w:ascii="Arial" w:hAnsi="Arial"/>
          <w:b/>
          <w:bCs/>
          <w:i/>
          <w:iCs/>
          <w:caps/>
          <w:sz w:val="22"/>
          <w:szCs w:val="22"/>
          <w:lang w:val="en-GB"/>
        </w:rPr>
      </w:pPr>
      <w:r w:rsidRPr="00C84A2C">
        <w:rPr>
          <w:rFonts w:ascii="Arial" w:hAnsi="Arial"/>
          <w:b/>
          <w:bCs/>
          <w:i/>
          <w:iCs/>
          <w:caps/>
          <w:sz w:val="22"/>
          <w:szCs w:val="22"/>
          <w:lang w:val="en-GB"/>
        </w:rPr>
        <w:t>Conference PaRticipation</w:t>
      </w:r>
    </w:p>
    <w:p w14:paraId="6A01121A" w14:textId="4FB67D65" w:rsidR="00A15741" w:rsidRDefault="00C43F1D" w:rsidP="00C43F1D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International Studies Association (ISA) Annual C</w:t>
      </w:r>
      <w:r w:rsidR="0000624D">
        <w:rPr>
          <w:rFonts w:ascii="Garamond" w:hAnsi="Garamond"/>
          <w:bCs/>
          <w:sz w:val="22"/>
          <w:szCs w:val="22"/>
          <w:lang w:val="en-GB"/>
        </w:rPr>
        <w:t>onference: 2002-2007, 2009-2018</w:t>
      </w:r>
      <w:r w:rsidR="005C52F1">
        <w:rPr>
          <w:rFonts w:ascii="Garamond" w:hAnsi="Garamond"/>
          <w:bCs/>
          <w:sz w:val="22"/>
          <w:szCs w:val="22"/>
          <w:lang w:val="en-GB"/>
        </w:rPr>
        <w:t>.</w:t>
      </w:r>
      <w:r>
        <w:rPr>
          <w:rFonts w:ascii="Garamond" w:hAnsi="Garamond"/>
          <w:bCs/>
          <w:sz w:val="22"/>
          <w:szCs w:val="22"/>
          <w:lang w:val="en-GB"/>
        </w:rPr>
        <w:t xml:space="preserve"> </w:t>
      </w:r>
    </w:p>
    <w:p w14:paraId="46206BFA" w14:textId="26299FD5" w:rsidR="00C43F1D" w:rsidRDefault="0000624D" w:rsidP="00C43F1D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25</w:t>
      </w:r>
      <w:r w:rsidR="005C52F1">
        <w:rPr>
          <w:rFonts w:ascii="Garamond" w:hAnsi="Garamond"/>
          <w:bCs/>
          <w:sz w:val="22"/>
          <w:szCs w:val="22"/>
          <w:lang w:val="en-GB"/>
        </w:rPr>
        <w:t xml:space="preserve"> papers, 5</w:t>
      </w:r>
      <w:r w:rsidR="00C43F1D">
        <w:rPr>
          <w:rFonts w:ascii="Garamond" w:hAnsi="Garamond"/>
          <w:bCs/>
          <w:sz w:val="22"/>
          <w:szCs w:val="22"/>
          <w:lang w:val="en-GB"/>
        </w:rPr>
        <w:t xml:space="preserve"> roundtables, 1 workshop, numerous time chair and discussant</w:t>
      </w:r>
    </w:p>
    <w:p w14:paraId="64DB2B50" w14:textId="3D6622DD" w:rsidR="00C43F1D" w:rsidRDefault="00C43F1D" w:rsidP="00C43F1D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European International Studies Association (EISA)/ECPR Standing Group on IR conference: 2007, 2010, 2013, 2015</w:t>
      </w:r>
      <w:r w:rsidR="0000624D">
        <w:rPr>
          <w:rFonts w:ascii="Garamond" w:hAnsi="Garamond"/>
          <w:bCs/>
          <w:sz w:val="22"/>
          <w:szCs w:val="22"/>
          <w:lang w:val="en-GB"/>
        </w:rPr>
        <w:t>, 2017</w:t>
      </w:r>
      <w:r w:rsidR="00A31269">
        <w:rPr>
          <w:rFonts w:ascii="Garamond" w:hAnsi="Garamond"/>
          <w:bCs/>
          <w:sz w:val="22"/>
          <w:szCs w:val="22"/>
          <w:lang w:val="en-GB"/>
        </w:rPr>
        <w:t>, 2018</w:t>
      </w:r>
    </w:p>
    <w:p w14:paraId="47197F91" w14:textId="6A0D1C51" w:rsidR="00C43F1D" w:rsidRDefault="00A31269" w:rsidP="00C43F1D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7</w:t>
      </w:r>
      <w:r w:rsidR="0000624D">
        <w:rPr>
          <w:rFonts w:ascii="Garamond" w:hAnsi="Garamond"/>
          <w:bCs/>
          <w:sz w:val="22"/>
          <w:szCs w:val="22"/>
          <w:lang w:val="en-GB"/>
        </w:rPr>
        <w:t xml:space="preserve"> papers, 2</w:t>
      </w:r>
      <w:r w:rsidR="00C43F1D">
        <w:rPr>
          <w:rFonts w:ascii="Garamond" w:hAnsi="Garamond"/>
          <w:bCs/>
          <w:sz w:val="22"/>
          <w:szCs w:val="22"/>
          <w:lang w:val="en-GB"/>
        </w:rPr>
        <w:t xml:space="preserve"> roundtable</w:t>
      </w:r>
      <w:r w:rsidR="0000624D">
        <w:rPr>
          <w:rFonts w:ascii="Garamond" w:hAnsi="Garamond"/>
          <w:bCs/>
          <w:sz w:val="22"/>
          <w:szCs w:val="22"/>
          <w:lang w:val="en-GB"/>
        </w:rPr>
        <w:t>s</w:t>
      </w:r>
      <w:r w:rsidR="0020457C">
        <w:rPr>
          <w:rFonts w:ascii="Garamond" w:hAnsi="Garamond"/>
          <w:bCs/>
          <w:sz w:val="22"/>
          <w:szCs w:val="22"/>
          <w:lang w:val="en-GB"/>
        </w:rPr>
        <w:t>, chair and discussant</w:t>
      </w:r>
    </w:p>
    <w:p w14:paraId="383FBFE8" w14:textId="1307D0A2" w:rsidR="00C43F1D" w:rsidRDefault="00C43F1D" w:rsidP="00C43F1D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lastRenderedPageBreak/>
        <w:t>British International Studies (BISA) Annual Conference: 2002, 2012</w:t>
      </w:r>
      <w:r w:rsidR="0000624D">
        <w:rPr>
          <w:rFonts w:ascii="Garamond" w:hAnsi="Garamond"/>
          <w:bCs/>
          <w:sz w:val="22"/>
          <w:szCs w:val="22"/>
          <w:lang w:val="en-GB"/>
        </w:rPr>
        <w:t>, 2017</w:t>
      </w:r>
    </w:p>
    <w:p w14:paraId="00B20625" w14:textId="78652832" w:rsidR="00C43F1D" w:rsidRDefault="0000624D" w:rsidP="00C43F1D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3</w:t>
      </w:r>
      <w:r w:rsidR="00C43F1D">
        <w:rPr>
          <w:rFonts w:ascii="Garamond" w:hAnsi="Garamond"/>
          <w:bCs/>
          <w:sz w:val="22"/>
          <w:szCs w:val="22"/>
          <w:lang w:val="en-GB"/>
        </w:rPr>
        <w:t xml:space="preserve"> papers</w:t>
      </w:r>
    </w:p>
    <w:p w14:paraId="48A26B45" w14:textId="77777777" w:rsidR="00C43F1D" w:rsidRDefault="00C43F1D" w:rsidP="00C43F1D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Millennium Annual Conference: 2006, 2010</w:t>
      </w:r>
    </w:p>
    <w:p w14:paraId="19FA07E4" w14:textId="77777777" w:rsidR="00C43F1D" w:rsidRDefault="00C43F1D" w:rsidP="00C43F1D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2 papers</w:t>
      </w:r>
    </w:p>
    <w:p w14:paraId="280D8242" w14:textId="77777777" w:rsidR="00C43F1D" w:rsidRDefault="00C43F1D" w:rsidP="00C43F1D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World International Studies Conference (WISC): 2011</w:t>
      </w:r>
    </w:p>
    <w:p w14:paraId="294ADBF2" w14:textId="77777777" w:rsidR="00C43F1D" w:rsidRDefault="00C43F1D" w:rsidP="00C43F1D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1 paper</w:t>
      </w:r>
    </w:p>
    <w:p w14:paraId="37E48EB5" w14:textId="77777777" w:rsidR="008A722C" w:rsidRDefault="008A722C" w:rsidP="008A722C">
      <w:pPr>
        <w:pStyle w:val="ListParagraph"/>
        <w:numPr>
          <w:ilvl w:val="0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International Political Science Association (IPSA): 2000</w:t>
      </w:r>
    </w:p>
    <w:p w14:paraId="56438DA5" w14:textId="77777777" w:rsidR="008A722C" w:rsidRPr="00C43F1D" w:rsidRDefault="008A722C" w:rsidP="008A722C">
      <w:pPr>
        <w:pStyle w:val="ListParagraph"/>
        <w:numPr>
          <w:ilvl w:val="1"/>
          <w:numId w:val="14"/>
        </w:num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1 paper</w:t>
      </w:r>
    </w:p>
    <w:p w14:paraId="789DCF40" w14:textId="77777777" w:rsidR="00C43F1D" w:rsidRPr="00C84A2C" w:rsidRDefault="00C43F1D" w:rsidP="004166AC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</w:p>
    <w:p w14:paraId="5924C20F" w14:textId="77777777" w:rsidR="004166AC" w:rsidRPr="00C84A2C" w:rsidRDefault="004166AC" w:rsidP="00F534F5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7235A45F" w14:textId="77777777" w:rsidR="004166AC" w:rsidRPr="00954639" w:rsidRDefault="004166AC" w:rsidP="00C33789">
      <w:pPr>
        <w:ind w:left="720" w:hanging="720"/>
        <w:outlineLvl w:val="0"/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</w:pPr>
      <w:r w:rsidRPr="00954639">
        <w:rPr>
          <w:rFonts w:ascii="Arial" w:hAnsi="Arial"/>
          <w:b/>
          <w:bCs/>
          <w:i/>
          <w:iCs/>
          <w:caps/>
          <w:sz w:val="22"/>
          <w:szCs w:val="22"/>
          <w:lang w:val="nb-NO"/>
        </w:rPr>
        <w:t>Op-eds etc.</w:t>
      </w:r>
    </w:p>
    <w:p w14:paraId="0EEFB212" w14:textId="77777777" w:rsidR="00FA61D9" w:rsidRDefault="00FA61D9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>
        <w:rPr>
          <w:rFonts w:ascii="Garamond" w:hAnsi="Garamond"/>
          <w:sz w:val="22"/>
          <w:szCs w:val="22"/>
          <w:lang w:val="nb-NO"/>
        </w:rPr>
        <w:t>2015</w:t>
      </w:r>
      <w:r>
        <w:rPr>
          <w:rFonts w:ascii="Garamond" w:hAnsi="Garamond"/>
          <w:sz w:val="22"/>
          <w:szCs w:val="22"/>
          <w:lang w:val="nb-NO"/>
        </w:rPr>
        <w:tab/>
        <w:t xml:space="preserve">«Saueflokk i utlandet», </w:t>
      </w:r>
      <w:r>
        <w:rPr>
          <w:rFonts w:ascii="Garamond" w:hAnsi="Garamond"/>
          <w:i/>
          <w:sz w:val="22"/>
          <w:szCs w:val="22"/>
          <w:lang w:val="nb-NO"/>
        </w:rPr>
        <w:t xml:space="preserve">VG </w:t>
      </w:r>
      <w:r>
        <w:rPr>
          <w:rFonts w:ascii="Garamond" w:hAnsi="Garamond"/>
          <w:sz w:val="22"/>
          <w:szCs w:val="22"/>
          <w:lang w:val="nb-NO"/>
        </w:rPr>
        <w:t xml:space="preserve">25/11. </w:t>
      </w:r>
    </w:p>
    <w:p w14:paraId="1C8F2333" w14:textId="77777777" w:rsidR="00FC3000" w:rsidRPr="00954639" w:rsidRDefault="00FC3000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2014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«Allerede de gamle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grekere…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»,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18/3.</w:t>
      </w:r>
    </w:p>
    <w:p w14:paraId="3A461A05" w14:textId="77777777" w:rsidR="001D2405" w:rsidRPr="00954639" w:rsidRDefault="007A33C9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2013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Morten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Skumsrud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Andersen) “Litt kjapp norgeshistorie»,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Dagens Næringsliv </w:t>
      </w:r>
      <w:r w:rsidRPr="00954639">
        <w:rPr>
          <w:rFonts w:ascii="Garamond" w:hAnsi="Garamond"/>
          <w:sz w:val="22"/>
          <w:szCs w:val="22"/>
          <w:lang w:val="nb-NO"/>
        </w:rPr>
        <w:t>12/8.</w:t>
      </w:r>
    </w:p>
    <w:p w14:paraId="2E60F807" w14:textId="77777777" w:rsidR="00001F31" w:rsidRPr="00954639" w:rsidRDefault="00001F31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2013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«Tilbake til fremtiden»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VG </w:t>
      </w:r>
      <w:r w:rsidRPr="00954639">
        <w:rPr>
          <w:rFonts w:ascii="Garamond" w:hAnsi="Garamond"/>
          <w:sz w:val="22"/>
          <w:szCs w:val="22"/>
          <w:lang w:val="nb-NO"/>
        </w:rPr>
        <w:t>24/2.</w:t>
      </w:r>
    </w:p>
    <w:p w14:paraId="5917DF96" w14:textId="77777777" w:rsidR="0074735D" w:rsidRPr="00954639" w:rsidRDefault="0074735D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2012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«Drømmen om en ny utenrikspolitikk»,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Dagsavisen </w:t>
      </w:r>
      <w:r w:rsidRPr="00954639">
        <w:rPr>
          <w:rFonts w:ascii="Garamond" w:hAnsi="Garamond"/>
          <w:sz w:val="22"/>
          <w:szCs w:val="22"/>
          <w:lang w:val="nb-NO"/>
        </w:rPr>
        <w:t>30/11.</w:t>
      </w:r>
    </w:p>
    <w:p w14:paraId="03E95C6E" w14:textId="77777777" w:rsidR="0074735D" w:rsidRPr="00954639" w:rsidRDefault="0074735D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2012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Øyvind Eggen) «Radiatorbistand? Nei takk», </w:t>
      </w:r>
      <w:r w:rsidRPr="00954639">
        <w:rPr>
          <w:rFonts w:ascii="Garamond" w:hAnsi="Garamond"/>
          <w:i/>
          <w:sz w:val="22"/>
          <w:szCs w:val="22"/>
          <w:lang w:val="nb-NO"/>
        </w:rPr>
        <w:t>Aftenposten/</w:t>
      </w:r>
      <w:proofErr w:type="gramStart"/>
      <w:r w:rsidRPr="00954639">
        <w:rPr>
          <w:rFonts w:ascii="Garamond" w:hAnsi="Garamond"/>
          <w:i/>
          <w:sz w:val="22"/>
          <w:szCs w:val="22"/>
          <w:lang w:val="nb-NO"/>
        </w:rPr>
        <w:t xml:space="preserve">Bistandsaktuelt </w:t>
      </w:r>
      <w:r w:rsidRPr="00954639">
        <w:rPr>
          <w:rFonts w:ascii="Garamond" w:hAnsi="Garamond"/>
          <w:sz w:val="22"/>
          <w:szCs w:val="22"/>
          <w:lang w:val="nb-NO"/>
        </w:rPr>
        <w:t xml:space="preserve"> 29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>/11.</w:t>
      </w:r>
    </w:p>
    <w:p w14:paraId="2A8BA0C2" w14:textId="77777777" w:rsidR="000D4061" w:rsidRPr="00954639" w:rsidRDefault="000D4061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2012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 &amp; Morten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Skumsrud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Andersen) “Den glemske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fredsmegler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”, </w:t>
      </w:r>
      <w:r w:rsidRPr="00954639">
        <w:rPr>
          <w:rFonts w:ascii="Garamond" w:hAnsi="Garamond"/>
          <w:i/>
          <w:sz w:val="22"/>
          <w:szCs w:val="22"/>
          <w:lang w:val="nb-NO"/>
        </w:rPr>
        <w:t>Aftenposten</w:t>
      </w:r>
      <w:r w:rsidRPr="00954639">
        <w:rPr>
          <w:rFonts w:ascii="Garamond" w:hAnsi="Garamond"/>
          <w:sz w:val="22"/>
          <w:szCs w:val="22"/>
          <w:lang w:val="nb-NO"/>
        </w:rPr>
        <w:t xml:space="preserve"> 23/5.</w:t>
      </w:r>
    </w:p>
    <w:p w14:paraId="49A3002D" w14:textId="77777777" w:rsidR="00511AF8" w:rsidRPr="00954639" w:rsidRDefault="00511AF8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2011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“Hjelp, vi må på ferie”,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Dagsavisen </w:t>
      </w:r>
      <w:r w:rsidRPr="00954639">
        <w:rPr>
          <w:rFonts w:ascii="Garamond" w:hAnsi="Garamond"/>
          <w:sz w:val="22"/>
          <w:szCs w:val="22"/>
          <w:lang w:val="nb-NO"/>
        </w:rPr>
        <w:t>4/7.</w:t>
      </w:r>
    </w:p>
    <w:p w14:paraId="0D4AA60D" w14:textId="77777777" w:rsidR="002F1BCA" w:rsidRPr="00954639" w:rsidRDefault="001D2405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2011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”Hjelp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, vi flyr”, </w:t>
      </w:r>
      <w:r w:rsidRPr="00954639">
        <w:rPr>
          <w:rFonts w:ascii="Garamond" w:hAnsi="Garamond"/>
          <w:i/>
          <w:sz w:val="22"/>
          <w:szCs w:val="22"/>
          <w:lang w:val="nb-NO"/>
        </w:rPr>
        <w:t>Morgenbladet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11/3.</w:t>
      </w:r>
    </w:p>
    <w:p w14:paraId="03D10330" w14:textId="77777777" w:rsidR="00125A3C" w:rsidRPr="00954639" w:rsidRDefault="00125A3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2011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”Sludder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og sjørøveri”,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Dagbladet </w:t>
      </w:r>
      <w:r w:rsidRPr="00954639">
        <w:rPr>
          <w:rFonts w:ascii="Garamond" w:hAnsi="Garamond"/>
          <w:sz w:val="22"/>
          <w:szCs w:val="22"/>
          <w:lang w:val="nb-NO"/>
        </w:rPr>
        <w:t>18/2.</w:t>
      </w:r>
    </w:p>
    <w:p w14:paraId="04740057" w14:textId="77777777" w:rsidR="000D4EFE" w:rsidRPr="00954639" w:rsidRDefault="000D4EFE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”Gi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diplomater arbeidsro”,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Dagbladet </w:t>
      </w:r>
      <w:r w:rsidRPr="00954639">
        <w:rPr>
          <w:rFonts w:ascii="Garamond" w:hAnsi="Garamond"/>
          <w:sz w:val="22"/>
          <w:szCs w:val="22"/>
          <w:lang w:val="nb-NO"/>
        </w:rPr>
        <w:t>2/12.</w:t>
      </w:r>
    </w:p>
    <w:p w14:paraId="713DAA0C" w14:textId="77777777" w:rsidR="00781C0A" w:rsidRPr="00954639" w:rsidRDefault="00781C0A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Hilde E. Restad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”Gjenvalgets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kvaler”, </w:t>
      </w:r>
      <w:r w:rsidRPr="00954639">
        <w:rPr>
          <w:rFonts w:ascii="Garamond" w:hAnsi="Garamond"/>
          <w:i/>
          <w:sz w:val="22"/>
          <w:szCs w:val="22"/>
          <w:lang w:val="nb-NO"/>
        </w:rPr>
        <w:t>Bergens Tidende</w:t>
      </w:r>
      <w:r w:rsidRPr="00954639">
        <w:rPr>
          <w:rFonts w:ascii="Garamond" w:hAnsi="Garamond"/>
          <w:sz w:val="22"/>
          <w:szCs w:val="22"/>
          <w:lang w:val="nb-NO"/>
        </w:rPr>
        <w:t xml:space="preserve"> 15/11.</w:t>
      </w:r>
    </w:p>
    <w:p w14:paraId="65B18126" w14:textId="77777777" w:rsidR="00DF68EF" w:rsidRPr="00954639" w:rsidRDefault="00DF68EF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Benjamin de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Carvalho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, Morten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Skumsrud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Andersen &amp; Iver B. Neumann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”Internasjonale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Studier i skyggen”,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Universitas </w:t>
      </w:r>
      <w:r w:rsidRPr="00954639">
        <w:rPr>
          <w:rFonts w:ascii="Garamond" w:hAnsi="Garamond"/>
          <w:sz w:val="22"/>
          <w:szCs w:val="22"/>
          <w:lang w:val="nb-NO"/>
        </w:rPr>
        <w:t>21/4.</w:t>
      </w:r>
    </w:p>
    <w:p w14:paraId="65B47322" w14:textId="77777777" w:rsidR="00DF68EF" w:rsidRPr="00954639" w:rsidRDefault="00DF68EF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Benjamin de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Carvalho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, Morten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Skumsrud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Andersen &amp; Iver B. Neumann) “Hjerneflukt fra Norge”, </w:t>
      </w:r>
      <w:r w:rsidRPr="00954639">
        <w:rPr>
          <w:rFonts w:ascii="Garamond" w:hAnsi="Garamond"/>
          <w:i/>
          <w:sz w:val="22"/>
          <w:szCs w:val="22"/>
          <w:lang w:val="nb-NO"/>
        </w:rPr>
        <w:t>Dagsavisen</w:t>
      </w:r>
      <w:r w:rsidRPr="00954639">
        <w:rPr>
          <w:rFonts w:ascii="Garamond" w:hAnsi="Garamond"/>
          <w:sz w:val="22"/>
          <w:szCs w:val="22"/>
          <w:lang w:val="nb-NO"/>
        </w:rPr>
        <w:t xml:space="preserve"> 20/4.</w:t>
      </w:r>
    </w:p>
    <w:p w14:paraId="56B1C182" w14:textId="77777777" w:rsidR="00890C88" w:rsidRPr="00954639" w:rsidRDefault="00890C88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2010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Morten S. Andersen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”Ideologi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, politikk eller vitenskap”,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Klassekampen </w:t>
      </w:r>
      <w:r w:rsidRPr="00954639">
        <w:rPr>
          <w:rFonts w:ascii="Garamond" w:hAnsi="Garamond"/>
          <w:sz w:val="22"/>
          <w:szCs w:val="22"/>
          <w:lang w:val="nb-NO"/>
        </w:rPr>
        <w:t>10/4</w:t>
      </w:r>
    </w:p>
    <w:p w14:paraId="7C59701D" w14:textId="77777777" w:rsidR="002F1BCA" w:rsidRPr="00954639" w:rsidRDefault="002F1BCA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2009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”Jeg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reiser alene?”,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Dagbladet </w:t>
      </w:r>
      <w:r w:rsidRPr="00954639">
        <w:rPr>
          <w:rFonts w:ascii="Garamond" w:hAnsi="Garamond"/>
          <w:sz w:val="22"/>
          <w:szCs w:val="22"/>
          <w:lang w:val="nb-NO"/>
        </w:rPr>
        <w:t>13/8.</w:t>
      </w:r>
    </w:p>
    <w:p w14:paraId="0E2F0B37" w14:textId="77777777" w:rsidR="004166AC" w:rsidRPr="00954639" w:rsidRDefault="002F1BCA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2009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”UD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tar saken!”,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Aftenposten </w:t>
      </w:r>
      <w:r w:rsidRPr="00954639">
        <w:rPr>
          <w:rFonts w:ascii="Garamond" w:hAnsi="Garamond"/>
          <w:sz w:val="22"/>
          <w:szCs w:val="22"/>
          <w:lang w:val="nb-NO"/>
        </w:rPr>
        <w:t>20/6.</w:t>
      </w:r>
    </w:p>
    <w:p w14:paraId="3DCDE811" w14:textId="77777777" w:rsidR="00BC06B9" w:rsidRPr="00954639" w:rsidRDefault="00BC06B9" w:rsidP="00EB37D3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2009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Douglas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Bulloch</w:t>
      </w:r>
      <w:proofErr w:type="spellEnd"/>
      <w:proofErr w:type="gramStart"/>
      <w:r w:rsidRPr="00954639">
        <w:rPr>
          <w:rFonts w:ascii="Garamond" w:hAnsi="Garamond"/>
          <w:sz w:val="22"/>
          <w:szCs w:val="22"/>
          <w:lang w:val="nb-NO"/>
        </w:rPr>
        <w:t>) ”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... og en flaske med rom?”, </w:t>
      </w:r>
      <w:r w:rsidRPr="00954639">
        <w:rPr>
          <w:rFonts w:ascii="Garamond" w:hAnsi="Garamond"/>
          <w:i/>
          <w:sz w:val="22"/>
          <w:szCs w:val="22"/>
          <w:lang w:val="nb-NO"/>
        </w:rPr>
        <w:t>Morgenbladet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24-29/4.</w:t>
      </w:r>
    </w:p>
    <w:p w14:paraId="1F4C98AA" w14:textId="77777777" w:rsidR="005D2A37" w:rsidRPr="00954639" w:rsidRDefault="005D2A37" w:rsidP="00EB37D3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2009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”Klart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vi kan”,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19/1.</w:t>
      </w:r>
    </w:p>
    <w:p w14:paraId="588965FB" w14:textId="77777777" w:rsidR="00EB37D3" w:rsidRPr="00954639" w:rsidRDefault="00EB37D3" w:rsidP="00EB37D3">
      <w:pPr>
        <w:ind w:left="720" w:hanging="720"/>
        <w:rPr>
          <w:rFonts w:ascii="Garamond" w:hAnsi="Garamond"/>
          <w:bCs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2008</w:t>
      </w:r>
      <w:r w:rsidRPr="00954639">
        <w:rPr>
          <w:rFonts w:ascii="Garamond" w:hAnsi="Garamond"/>
          <w:sz w:val="22"/>
          <w:szCs w:val="22"/>
          <w:lang w:val="nb-NO"/>
        </w:rPr>
        <w:tab/>
      </w:r>
      <w:r w:rsidRPr="00954639">
        <w:rPr>
          <w:rFonts w:ascii="Garamond" w:hAnsi="Garamond"/>
          <w:bCs/>
          <w:sz w:val="22"/>
          <w:szCs w:val="22"/>
          <w:lang w:val="nb-NO"/>
        </w:rPr>
        <w:t xml:space="preserve">Valget på nettet”, </w:t>
      </w:r>
      <w:r w:rsidRPr="00954639">
        <w:rPr>
          <w:rFonts w:ascii="Garamond" w:hAnsi="Garamond"/>
          <w:bCs/>
          <w:i/>
          <w:sz w:val="22"/>
          <w:szCs w:val="22"/>
          <w:lang w:val="nb-NO"/>
        </w:rPr>
        <w:t xml:space="preserve">Forskning.no </w:t>
      </w:r>
      <w:r w:rsidRPr="00954639">
        <w:rPr>
          <w:rFonts w:ascii="Garamond" w:hAnsi="Garamond"/>
          <w:bCs/>
          <w:sz w:val="22"/>
          <w:szCs w:val="22"/>
          <w:lang w:val="nb-NO"/>
        </w:rPr>
        <w:t>(</w:t>
      </w:r>
      <w:hyperlink r:id="rId9" w:history="1">
        <w:r w:rsidRPr="00954639">
          <w:rPr>
            <w:rStyle w:val="Hyperlink"/>
            <w:rFonts w:ascii="Garamond" w:hAnsi="Garamond"/>
            <w:bCs/>
            <w:sz w:val="22"/>
            <w:szCs w:val="22"/>
            <w:lang w:val="nb-NO"/>
          </w:rPr>
          <w:t>http://www.forskning.no/artikler/2008/oktober/199677</w:t>
        </w:r>
      </w:hyperlink>
      <w:r w:rsidRPr="00954639">
        <w:rPr>
          <w:rFonts w:ascii="Garamond" w:hAnsi="Garamond"/>
          <w:bCs/>
          <w:sz w:val="22"/>
          <w:szCs w:val="22"/>
          <w:lang w:val="nb-NO"/>
        </w:rPr>
        <w:t>) 1/11.</w:t>
      </w:r>
    </w:p>
    <w:p w14:paraId="2A1A3F2D" w14:textId="77777777" w:rsidR="00EB37D3" w:rsidRPr="00954639" w:rsidRDefault="00EB37D3" w:rsidP="00EB37D3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2008 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Ragnar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Waldahl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&amp; Audun Beyer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) ”Valgkamp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og meningsmåling”,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4/9.</w:t>
      </w:r>
    </w:p>
    <w:p w14:paraId="4BF677E4" w14:textId="77777777" w:rsidR="00EB37D3" w:rsidRPr="00954639" w:rsidRDefault="00EB37D3" w:rsidP="00EB37D3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2008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”De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andre kandidatene”,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Morgenbladet </w:t>
      </w:r>
      <w:r w:rsidRPr="00954639">
        <w:rPr>
          <w:rFonts w:ascii="Garamond" w:hAnsi="Garamond"/>
          <w:sz w:val="22"/>
          <w:szCs w:val="22"/>
          <w:lang w:val="nb-NO"/>
        </w:rPr>
        <w:t>29/8-4/9.</w:t>
      </w:r>
    </w:p>
    <w:p w14:paraId="496237CD" w14:textId="77777777" w:rsidR="00EB37D3" w:rsidRPr="00954639" w:rsidRDefault="00EB37D3" w:rsidP="00EB37D3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2008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”Hvor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er det blitt av gutta?”,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21/4.</w:t>
      </w:r>
    </w:p>
    <w:p w14:paraId="5803825F" w14:textId="77777777" w:rsidR="008F18AD" w:rsidRPr="00954639" w:rsidRDefault="008F18AD" w:rsidP="00945549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”Hvem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trenger vel konsuler?”,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Dagbladet </w:t>
      </w:r>
      <w:r w:rsidRPr="00954639">
        <w:rPr>
          <w:rFonts w:ascii="Garamond" w:hAnsi="Garamond"/>
          <w:sz w:val="22"/>
          <w:szCs w:val="22"/>
          <w:lang w:val="nb-NO"/>
        </w:rPr>
        <w:t>20/11.</w:t>
      </w:r>
    </w:p>
    <w:p w14:paraId="19AD5A9E" w14:textId="77777777" w:rsidR="00945549" w:rsidRPr="00954639" w:rsidRDefault="00945549" w:rsidP="00945549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2007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”Selvbilder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er nødvendige”,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Aftenposten </w:t>
      </w:r>
      <w:r w:rsidRPr="00954639">
        <w:rPr>
          <w:rFonts w:ascii="Garamond" w:hAnsi="Garamond"/>
          <w:sz w:val="22"/>
          <w:szCs w:val="22"/>
          <w:lang w:val="nb-NO"/>
        </w:rPr>
        <w:t>26/5.</w:t>
      </w:r>
    </w:p>
    <w:p w14:paraId="2A7A2CA7" w14:textId="77777777" w:rsidR="00A34F3C" w:rsidRPr="00954639" w:rsidRDefault="00A34F3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2007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Eli Stamnes)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”FNs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beste venn”,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25/4.</w:t>
      </w:r>
    </w:p>
    <w:p w14:paraId="2C0FC08F" w14:textId="77777777" w:rsidR="002C7A7D" w:rsidRPr="00954639" w:rsidRDefault="002C7A7D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2006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Benjamin de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Carvalho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>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”Tvetydighet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og internasjonal politikk”,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Morgenbladet </w:t>
      </w:r>
      <w:r w:rsidRPr="00954639">
        <w:rPr>
          <w:rFonts w:ascii="Garamond" w:hAnsi="Garamond"/>
          <w:sz w:val="22"/>
          <w:szCs w:val="22"/>
          <w:lang w:val="nb-NO"/>
        </w:rPr>
        <w:t>15-21/12.</w:t>
      </w:r>
    </w:p>
    <w:p w14:paraId="735B0922" w14:textId="77777777" w:rsidR="00C907FB" w:rsidRPr="00954639" w:rsidRDefault="00C907FB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2006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Benjamin de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Carvalho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): “Internasjonalt samfunn og fellesskap”,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Morgenbladet </w:t>
      </w:r>
      <w:r w:rsidRPr="00954639">
        <w:rPr>
          <w:rFonts w:ascii="Garamond" w:hAnsi="Garamond"/>
          <w:sz w:val="22"/>
          <w:szCs w:val="22"/>
          <w:lang w:val="nb-NO"/>
        </w:rPr>
        <w:t>17-23/11.</w:t>
      </w:r>
    </w:p>
    <w:p w14:paraId="067A5FBB" w14:textId="77777777" w:rsidR="0041194C" w:rsidRPr="00954639" w:rsidRDefault="0041194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>2006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“Valg og utenrikspolitikk”,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VG </w:t>
      </w:r>
      <w:r w:rsidRPr="00954639">
        <w:rPr>
          <w:rFonts w:ascii="Garamond" w:hAnsi="Garamond"/>
          <w:sz w:val="22"/>
          <w:szCs w:val="22"/>
          <w:lang w:val="nb-NO"/>
        </w:rPr>
        <w:t>7/11.</w:t>
      </w:r>
    </w:p>
    <w:p w14:paraId="1FB73E82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2006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”Verdensmester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i fred”,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4/5.</w:t>
      </w:r>
    </w:p>
    <w:p w14:paraId="53E5D632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2006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”Sivilisasjonskonflikt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? Nei takk”, </w:t>
      </w:r>
      <w:r w:rsidRPr="00954639">
        <w:rPr>
          <w:rFonts w:ascii="Garamond" w:hAnsi="Garamond"/>
          <w:i/>
          <w:sz w:val="22"/>
          <w:szCs w:val="22"/>
          <w:lang w:val="nb-NO"/>
        </w:rPr>
        <w:t>Aftenposten</w:t>
      </w:r>
      <w:r w:rsidRPr="00954639">
        <w:rPr>
          <w:rFonts w:ascii="Garamond" w:hAnsi="Garamond"/>
          <w:sz w:val="22"/>
          <w:szCs w:val="22"/>
          <w:lang w:val="nb-NO"/>
        </w:rPr>
        <w:t xml:space="preserve"> 21/2.</w:t>
      </w:r>
    </w:p>
    <w:p w14:paraId="33571541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2005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”Hvilken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utenrikspolitikk?”,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9/8.</w:t>
      </w:r>
    </w:p>
    <w:p w14:paraId="2ED73754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2005 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Iver B. Neumann)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”Utenrikskommisjon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nå!”, </w:t>
      </w:r>
      <w:r w:rsidRPr="00954639">
        <w:rPr>
          <w:rFonts w:ascii="Garamond" w:hAnsi="Garamond"/>
          <w:i/>
          <w:sz w:val="22"/>
          <w:szCs w:val="22"/>
          <w:lang w:val="nb-NO"/>
        </w:rPr>
        <w:t>Dagbladet</w:t>
      </w:r>
      <w:r w:rsidRPr="00954639">
        <w:rPr>
          <w:rFonts w:ascii="Garamond" w:hAnsi="Garamond"/>
          <w:sz w:val="22"/>
          <w:szCs w:val="22"/>
          <w:lang w:val="nb-NO"/>
        </w:rPr>
        <w:t xml:space="preserve"> 27/7.</w:t>
      </w:r>
    </w:p>
    <w:p w14:paraId="11726DC1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2005 </w:t>
      </w:r>
      <w:r w:rsidRPr="00954639">
        <w:rPr>
          <w:rFonts w:ascii="Garamond" w:hAnsi="Garamond"/>
          <w:sz w:val="22"/>
          <w:szCs w:val="22"/>
          <w:lang w:val="nb-NO"/>
        </w:rPr>
        <w:tab/>
        <w:t>(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with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 xml:space="preserve"> Nina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Græger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>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”Forsvarspolitikk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som utenrikspolitikk”, </w:t>
      </w:r>
      <w:r w:rsidRPr="00954639">
        <w:rPr>
          <w:rFonts w:ascii="Garamond" w:hAnsi="Garamond"/>
          <w:i/>
          <w:sz w:val="22"/>
          <w:szCs w:val="22"/>
          <w:lang w:val="nb-NO"/>
        </w:rPr>
        <w:t xml:space="preserve">Dagbladet </w:t>
      </w:r>
      <w:r w:rsidRPr="00954639">
        <w:rPr>
          <w:rFonts w:ascii="Garamond" w:hAnsi="Garamond"/>
          <w:sz w:val="22"/>
          <w:szCs w:val="22"/>
          <w:lang w:val="nb-NO"/>
        </w:rPr>
        <w:t>10/4.</w:t>
      </w:r>
    </w:p>
    <w:p w14:paraId="6DE94F97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2004 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ab/>
        <w:t>”Frihandel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og fred hører sammen”, </w:t>
      </w:r>
      <w:r w:rsidRPr="00954639">
        <w:rPr>
          <w:rFonts w:ascii="Garamond" w:hAnsi="Garamond"/>
          <w:i/>
          <w:sz w:val="22"/>
          <w:szCs w:val="22"/>
          <w:lang w:val="nb-NO"/>
        </w:rPr>
        <w:t>Aftenposten</w:t>
      </w:r>
      <w:r w:rsidRPr="00954639">
        <w:rPr>
          <w:rFonts w:ascii="Garamond" w:hAnsi="Garamond"/>
          <w:sz w:val="22"/>
          <w:szCs w:val="22"/>
          <w:lang w:val="nb-NO"/>
        </w:rPr>
        <w:t xml:space="preserve"> 26/9.</w:t>
      </w:r>
    </w:p>
    <w:p w14:paraId="2A9F42D3" w14:textId="77777777" w:rsidR="004166AC" w:rsidRPr="00954639" w:rsidRDefault="004166AC" w:rsidP="004166AC">
      <w:pPr>
        <w:ind w:left="720" w:hanging="720"/>
        <w:rPr>
          <w:rFonts w:ascii="Garamond" w:hAnsi="Garamond"/>
          <w:sz w:val="22"/>
          <w:szCs w:val="22"/>
          <w:lang w:val="nb-NO"/>
        </w:rPr>
      </w:pPr>
      <w:r w:rsidRPr="00954639">
        <w:rPr>
          <w:rFonts w:ascii="Garamond" w:hAnsi="Garamond"/>
          <w:sz w:val="22"/>
          <w:szCs w:val="22"/>
          <w:lang w:val="nb-NO"/>
        </w:rPr>
        <w:t xml:space="preserve">2004 </w:t>
      </w:r>
      <w:r w:rsidRPr="00954639">
        <w:rPr>
          <w:rFonts w:ascii="Garamond" w:hAnsi="Garamond"/>
          <w:sz w:val="22"/>
          <w:szCs w:val="22"/>
          <w:lang w:val="nb-NO"/>
        </w:rPr>
        <w:tab/>
        <w:t xml:space="preserve">(With Benjamin de </w:t>
      </w:r>
      <w:proofErr w:type="spellStart"/>
      <w:r w:rsidRPr="00954639">
        <w:rPr>
          <w:rFonts w:ascii="Garamond" w:hAnsi="Garamond"/>
          <w:sz w:val="22"/>
          <w:szCs w:val="22"/>
          <w:lang w:val="nb-NO"/>
        </w:rPr>
        <w:t>Carvalho</w:t>
      </w:r>
      <w:proofErr w:type="spellEnd"/>
      <w:r w:rsidRPr="00954639">
        <w:rPr>
          <w:rFonts w:ascii="Garamond" w:hAnsi="Garamond"/>
          <w:sz w:val="22"/>
          <w:szCs w:val="22"/>
          <w:lang w:val="nb-NO"/>
        </w:rPr>
        <w:t>)</w:t>
      </w:r>
      <w:proofErr w:type="gramStart"/>
      <w:r w:rsidRPr="00954639">
        <w:rPr>
          <w:rFonts w:ascii="Garamond" w:hAnsi="Garamond"/>
          <w:sz w:val="22"/>
          <w:szCs w:val="22"/>
          <w:lang w:val="nb-NO"/>
        </w:rPr>
        <w:t>: ”Demokratisk</w:t>
      </w:r>
      <w:proofErr w:type="gramEnd"/>
      <w:r w:rsidRPr="00954639">
        <w:rPr>
          <w:rFonts w:ascii="Garamond" w:hAnsi="Garamond"/>
          <w:sz w:val="22"/>
          <w:szCs w:val="22"/>
          <w:lang w:val="nb-NO"/>
        </w:rPr>
        <w:t xml:space="preserve"> president – ny utenrikspolitikk?”, </w:t>
      </w:r>
      <w:r w:rsidRPr="00954639">
        <w:rPr>
          <w:rFonts w:ascii="Garamond" w:hAnsi="Garamond"/>
          <w:i/>
          <w:sz w:val="22"/>
          <w:szCs w:val="22"/>
          <w:lang w:val="nb-NO"/>
        </w:rPr>
        <w:t>VG</w:t>
      </w:r>
      <w:r w:rsidRPr="00954639">
        <w:rPr>
          <w:rFonts w:ascii="Garamond" w:hAnsi="Garamond"/>
          <w:sz w:val="22"/>
          <w:szCs w:val="22"/>
          <w:lang w:val="nb-NO"/>
        </w:rPr>
        <w:t xml:space="preserve"> 22/2.</w:t>
      </w:r>
    </w:p>
    <w:p w14:paraId="3AD372F1" w14:textId="77777777" w:rsidR="004166AC" w:rsidRPr="00954639" w:rsidRDefault="004166AC" w:rsidP="00F534F5">
      <w:pPr>
        <w:ind w:left="720" w:hanging="720"/>
        <w:rPr>
          <w:rFonts w:ascii="Garamond" w:hAnsi="Garamond"/>
          <w:sz w:val="22"/>
          <w:szCs w:val="22"/>
          <w:lang w:val="nb-NO"/>
        </w:rPr>
      </w:pPr>
    </w:p>
    <w:p w14:paraId="5CED5CAB" w14:textId="77777777" w:rsidR="007D234D" w:rsidRDefault="00727241" w:rsidP="00C33789">
      <w:pPr>
        <w:ind w:left="720" w:hanging="720"/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>
        <w:rPr>
          <w:rFonts w:ascii="Arial" w:hAnsi="Arial"/>
          <w:b/>
          <w:bCs/>
          <w:caps/>
          <w:sz w:val="26"/>
          <w:szCs w:val="26"/>
          <w:lang w:val="en-GB"/>
        </w:rPr>
        <w:t>Teaching</w:t>
      </w:r>
    </w:p>
    <w:p w14:paraId="1908F326" w14:textId="77777777" w:rsidR="00727241" w:rsidRDefault="00727241" w:rsidP="00727241">
      <w:pPr>
        <w:rPr>
          <w:rFonts w:ascii="Garamond" w:hAnsi="Garamond"/>
          <w:sz w:val="22"/>
          <w:szCs w:val="22"/>
          <w:lang w:val="en-GB"/>
        </w:rPr>
      </w:pPr>
    </w:p>
    <w:p w14:paraId="0764C948" w14:textId="1B6287CB" w:rsidR="00727241" w:rsidRPr="00727241" w:rsidRDefault="00727241" w:rsidP="00727241">
      <w:pPr>
        <w:rPr>
          <w:rFonts w:ascii="Garamond" w:hAnsi="Garamond"/>
          <w:b/>
          <w:sz w:val="22"/>
          <w:szCs w:val="22"/>
          <w:lang w:val="en-GB"/>
        </w:rPr>
      </w:pPr>
      <w:r w:rsidRPr="00727241">
        <w:rPr>
          <w:rFonts w:ascii="Garamond" w:hAnsi="Garamond"/>
          <w:b/>
          <w:sz w:val="22"/>
          <w:szCs w:val="22"/>
          <w:lang w:val="en-GB"/>
        </w:rPr>
        <w:t>In sum: Around 600 hours of teaching regul</w:t>
      </w:r>
      <w:r w:rsidR="00A31269">
        <w:rPr>
          <w:rFonts w:ascii="Garamond" w:hAnsi="Garamond"/>
          <w:b/>
          <w:sz w:val="22"/>
          <w:szCs w:val="22"/>
          <w:lang w:val="en-GB"/>
        </w:rPr>
        <w:t>ar courses, 1 PhD student and 13</w:t>
      </w:r>
      <w:r w:rsidRPr="00727241">
        <w:rPr>
          <w:rFonts w:ascii="Garamond" w:hAnsi="Garamond"/>
          <w:b/>
          <w:sz w:val="22"/>
          <w:szCs w:val="22"/>
          <w:lang w:val="en-GB"/>
        </w:rPr>
        <w:t xml:space="preserve"> MSc Students supervised.</w:t>
      </w:r>
    </w:p>
    <w:p w14:paraId="408A85C7" w14:textId="77777777" w:rsidR="00727241" w:rsidRPr="00727241" w:rsidRDefault="00727241" w:rsidP="00727241">
      <w:pPr>
        <w:rPr>
          <w:rFonts w:ascii="Garamond" w:hAnsi="Garamond"/>
          <w:sz w:val="22"/>
          <w:szCs w:val="22"/>
          <w:lang w:val="en-GB"/>
        </w:rPr>
      </w:pPr>
    </w:p>
    <w:p w14:paraId="1D3B0D18" w14:textId="77777777" w:rsidR="007D234D" w:rsidRPr="00164F08" w:rsidRDefault="0083015C" w:rsidP="007D234D">
      <w:pPr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lastRenderedPageBreak/>
        <w:t>2009-</w:t>
      </w:r>
      <w:r w:rsidR="00DF44A4" w:rsidRPr="00164F08">
        <w:rPr>
          <w:rFonts w:ascii="Garamond" w:hAnsi="Garamond"/>
          <w:sz w:val="22"/>
          <w:szCs w:val="22"/>
          <w:lang w:val="en-GB"/>
        </w:rPr>
        <w:t>2014</w:t>
      </w:r>
      <w:r w:rsidR="00DF44A4" w:rsidRPr="00164F08">
        <w:rPr>
          <w:rFonts w:ascii="Garamond" w:hAnsi="Garamond"/>
          <w:sz w:val="22"/>
          <w:szCs w:val="22"/>
          <w:lang w:val="en-GB"/>
        </w:rPr>
        <w:tab/>
      </w:r>
      <w:r w:rsidR="007D234D" w:rsidRPr="00164F08">
        <w:rPr>
          <w:rFonts w:ascii="Garamond" w:hAnsi="Garamond"/>
          <w:sz w:val="22"/>
          <w:szCs w:val="22"/>
          <w:lang w:val="en-GB"/>
        </w:rPr>
        <w:t>Norwegian University of Life Sciences (UMB), NORAGRIC</w:t>
      </w:r>
    </w:p>
    <w:p w14:paraId="7D721779" w14:textId="77777777" w:rsidR="007D234D" w:rsidRPr="00164F08" w:rsidRDefault="007D234D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 xml:space="preserve">EDS374 International Relations Theory </w:t>
      </w:r>
      <w:r w:rsidR="00964FC2" w:rsidRPr="00164F08">
        <w:rPr>
          <w:rFonts w:ascii="Garamond" w:hAnsi="Garamond"/>
          <w:sz w:val="22"/>
          <w:szCs w:val="22"/>
          <w:lang w:val="en-GB"/>
        </w:rPr>
        <w:t>(</w:t>
      </w:r>
      <w:r w:rsidRPr="00164F08">
        <w:rPr>
          <w:rFonts w:ascii="Garamond" w:hAnsi="Garamond"/>
          <w:sz w:val="22"/>
          <w:szCs w:val="22"/>
          <w:lang w:val="en-GB"/>
        </w:rPr>
        <w:t>course convenor/lecturer/seminar teacher</w:t>
      </w:r>
      <w:r w:rsidR="00964FC2" w:rsidRPr="00164F08">
        <w:rPr>
          <w:rFonts w:ascii="Garamond" w:hAnsi="Garamond"/>
          <w:sz w:val="22"/>
          <w:szCs w:val="22"/>
          <w:lang w:val="en-GB"/>
        </w:rPr>
        <w:t>)</w:t>
      </w:r>
      <w:r w:rsidRPr="00164F08">
        <w:rPr>
          <w:rFonts w:ascii="Garamond" w:hAnsi="Garamond"/>
          <w:sz w:val="22"/>
          <w:szCs w:val="22"/>
          <w:lang w:val="en-GB"/>
        </w:rPr>
        <w:t>, w/Benjamin de Carvalho. Lectures 30-40 students. Seminars for 5-15 students.</w:t>
      </w:r>
      <w:r w:rsidR="00964FC2" w:rsidRPr="00164F08">
        <w:rPr>
          <w:rFonts w:ascii="Garamond" w:hAnsi="Garamond"/>
          <w:sz w:val="22"/>
          <w:szCs w:val="22"/>
          <w:lang w:val="en-GB"/>
        </w:rPr>
        <w:t xml:space="preserve"> Graduate level.</w:t>
      </w:r>
      <w:r w:rsidR="003305DB">
        <w:rPr>
          <w:rFonts w:ascii="Garamond" w:hAnsi="Garamond"/>
          <w:sz w:val="22"/>
          <w:szCs w:val="22"/>
          <w:lang w:val="en-GB"/>
        </w:rPr>
        <w:t xml:space="preserve"> Curse created from scratch, given 6 times</w:t>
      </w:r>
    </w:p>
    <w:p w14:paraId="1CFB8148" w14:textId="77777777" w:rsidR="007D234D" w:rsidRPr="00164F08" w:rsidRDefault="007D234D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>EDS302 Methods (lectures on literature reviews, historical methods and discourse analysis)</w:t>
      </w:r>
      <w:r w:rsidR="00964FC2" w:rsidRPr="00164F08">
        <w:rPr>
          <w:rFonts w:ascii="Garamond" w:hAnsi="Garamond"/>
          <w:sz w:val="22"/>
          <w:szCs w:val="22"/>
          <w:lang w:val="en-GB"/>
        </w:rPr>
        <w:t>, 50-60 students</w:t>
      </w:r>
      <w:r w:rsidRPr="00164F08">
        <w:rPr>
          <w:rFonts w:ascii="Garamond" w:hAnsi="Garamond"/>
          <w:sz w:val="22"/>
          <w:szCs w:val="22"/>
          <w:lang w:val="en-GB"/>
        </w:rPr>
        <w:t>.</w:t>
      </w:r>
      <w:r w:rsidR="00964FC2" w:rsidRPr="00164F08">
        <w:rPr>
          <w:rFonts w:ascii="Garamond" w:hAnsi="Garamond"/>
          <w:sz w:val="22"/>
          <w:szCs w:val="22"/>
          <w:lang w:val="en-GB"/>
        </w:rPr>
        <w:t xml:space="preserve"> Graduate level.</w:t>
      </w:r>
    </w:p>
    <w:p w14:paraId="779B789A" w14:textId="77777777" w:rsidR="00B90638" w:rsidRPr="00164F08" w:rsidRDefault="00964FC2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>Free module on non-state violence in the international system.</w:t>
      </w:r>
      <w:r w:rsidR="00F91276" w:rsidRPr="00164F08">
        <w:rPr>
          <w:rFonts w:ascii="Garamond" w:hAnsi="Garamond"/>
          <w:sz w:val="22"/>
          <w:szCs w:val="22"/>
          <w:lang w:val="en-GB"/>
        </w:rPr>
        <w:t xml:space="preserve"> Created from scratch.</w:t>
      </w:r>
    </w:p>
    <w:p w14:paraId="226E96CC" w14:textId="77777777" w:rsidR="00B90638" w:rsidRPr="00164F08" w:rsidRDefault="00575B37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>Supervision of 5</w:t>
      </w:r>
      <w:r w:rsidR="0024340A" w:rsidRPr="00164F08">
        <w:rPr>
          <w:rFonts w:ascii="Garamond" w:hAnsi="Garamond"/>
          <w:sz w:val="22"/>
          <w:szCs w:val="22"/>
          <w:lang w:val="en-GB"/>
        </w:rPr>
        <w:t xml:space="preserve"> MSc students</w:t>
      </w:r>
      <w:r w:rsidR="00B90638" w:rsidRPr="00164F08">
        <w:rPr>
          <w:rFonts w:ascii="Garamond" w:hAnsi="Garamond"/>
          <w:sz w:val="22"/>
          <w:szCs w:val="22"/>
          <w:lang w:val="en-GB"/>
        </w:rPr>
        <w:t xml:space="preserve"> in IR </w:t>
      </w:r>
    </w:p>
    <w:p w14:paraId="079BC47D" w14:textId="77777777" w:rsidR="00B90638" w:rsidRPr="00164F08" w:rsidRDefault="00B90638" w:rsidP="007D234D">
      <w:pPr>
        <w:ind w:left="60"/>
        <w:rPr>
          <w:rFonts w:ascii="Garamond" w:hAnsi="Garamond"/>
          <w:sz w:val="22"/>
          <w:szCs w:val="22"/>
          <w:lang w:val="en-GB"/>
        </w:rPr>
      </w:pPr>
    </w:p>
    <w:p w14:paraId="7DCDA19C" w14:textId="5AE061A0" w:rsidR="007D234D" w:rsidRPr="00164F08" w:rsidRDefault="00B90638" w:rsidP="007D234D">
      <w:pPr>
        <w:ind w:left="60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>2003-</w:t>
      </w:r>
      <w:r w:rsidR="00E552AB">
        <w:rPr>
          <w:rFonts w:ascii="Garamond" w:hAnsi="Garamond"/>
          <w:sz w:val="22"/>
          <w:szCs w:val="22"/>
          <w:lang w:val="en-GB"/>
        </w:rPr>
        <w:t>201</w:t>
      </w:r>
      <w:r w:rsidR="00DF44A4" w:rsidRPr="00164F08">
        <w:rPr>
          <w:rFonts w:ascii="Garamond" w:hAnsi="Garamond"/>
          <w:sz w:val="22"/>
          <w:szCs w:val="22"/>
          <w:lang w:val="en-GB"/>
        </w:rPr>
        <w:t>8</w:t>
      </w:r>
      <w:r w:rsidR="00DF44A4" w:rsidRPr="00164F08">
        <w:rPr>
          <w:rFonts w:ascii="Garamond" w:hAnsi="Garamond"/>
          <w:sz w:val="22"/>
          <w:szCs w:val="22"/>
          <w:lang w:val="en-GB"/>
        </w:rPr>
        <w:tab/>
      </w:r>
      <w:r w:rsidR="007D234D" w:rsidRPr="00164F08">
        <w:rPr>
          <w:rFonts w:ascii="Garamond" w:hAnsi="Garamond"/>
          <w:sz w:val="22"/>
          <w:szCs w:val="22"/>
          <w:lang w:val="en-GB"/>
        </w:rPr>
        <w:t>University of Oslo (</w:t>
      </w:r>
      <w:proofErr w:type="spellStart"/>
      <w:r w:rsidR="007D234D" w:rsidRPr="00164F08">
        <w:rPr>
          <w:rFonts w:ascii="Garamond" w:hAnsi="Garamond"/>
          <w:sz w:val="22"/>
          <w:szCs w:val="22"/>
          <w:lang w:val="en-GB"/>
        </w:rPr>
        <w:t>UiO</w:t>
      </w:r>
      <w:proofErr w:type="spellEnd"/>
      <w:r w:rsidR="007D234D" w:rsidRPr="00164F08">
        <w:rPr>
          <w:rFonts w:ascii="Garamond" w:hAnsi="Garamond"/>
          <w:sz w:val="22"/>
          <w:szCs w:val="22"/>
          <w:lang w:val="en-GB"/>
        </w:rPr>
        <w:t>)</w:t>
      </w:r>
    </w:p>
    <w:p w14:paraId="54BDD256" w14:textId="21875810" w:rsidR="00964FC2" w:rsidRPr="00164F08" w:rsidRDefault="00964FC2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 xml:space="preserve">STV3090 Political Analysis </w:t>
      </w:r>
      <w:r w:rsidR="00027423" w:rsidRPr="00164F08">
        <w:rPr>
          <w:rFonts w:ascii="Garamond" w:hAnsi="Garamond"/>
          <w:sz w:val="22"/>
          <w:szCs w:val="22"/>
          <w:lang w:val="en-GB"/>
        </w:rPr>
        <w:t>6 seminars,</w:t>
      </w:r>
      <w:r w:rsidRPr="00164F08">
        <w:rPr>
          <w:rFonts w:ascii="Garamond" w:hAnsi="Garamond"/>
          <w:sz w:val="22"/>
          <w:szCs w:val="22"/>
          <w:lang w:val="en-GB"/>
        </w:rPr>
        <w:t xml:space="preserve"> 20 students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 each</w:t>
      </w:r>
      <w:r w:rsidRPr="00164F08">
        <w:rPr>
          <w:rFonts w:ascii="Garamond" w:hAnsi="Garamond"/>
          <w:sz w:val="22"/>
          <w:szCs w:val="22"/>
          <w:lang w:val="en-GB"/>
        </w:rPr>
        <w:t>. Final te</w:t>
      </w:r>
      <w:r w:rsidR="000962EF">
        <w:rPr>
          <w:rFonts w:ascii="Garamond" w:hAnsi="Garamond"/>
          <w:sz w:val="22"/>
          <w:szCs w:val="22"/>
          <w:lang w:val="en-GB"/>
        </w:rPr>
        <w:t>r</w:t>
      </w:r>
      <w:r w:rsidRPr="00164F08">
        <w:rPr>
          <w:rFonts w:ascii="Garamond" w:hAnsi="Garamond"/>
          <w:sz w:val="22"/>
          <w:szCs w:val="22"/>
          <w:lang w:val="en-GB"/>
        </w:rPr>
        <w:t>m undergraduate.</w:t>
      </w:r>
    </w:p>
    <w:p w14:paraId="113B000B" w14:textId="77777777" w:rsidR="00964FC2" w:rsidRPr="00164F08" w:rsidRDefault="00964FC2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 xml:space="preserve">STV1300 Comparative Politics 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6 </w:t>
      </w:r>
      <w:r w:rsidRPr="00164F08">
        <w:rPr>
          <w:rFonts w:ascii="Garamond" w:hAnsi="Garamond"/>
          <w:sz w:val="22"/>
          <w:szCs w:val="22"/>
          <w:lang w:val="en-GB"/>
        </w:rPr>
        <w:t>seminars</w:t>
      </w:r>
      <w:r w:rsidR="00027423" w:rsidRPr="00164F08">
        <w:rPr>
          <w:rFonts w:ascii="Garamond" w:hAnsi="Garamond"/>
          <w:sz w:val="22"/>
          <w:szCs w:val="22"/>
          <w:lang w:val="en-GB"/>
        </w:rPr>
        <w:t>,</w:t>
      </w:r>
      <w:r w:rsidRPr="00164F08">
        <w:rPr>
          <w:rFonts w:ascii="Garamond" w:hAnsi="Garamond"/>
          <w:sz w:val="22"/>
          <w:szCs w:val="22"/>
          <w:lang w:val="en-GB"/>
        </w:rPr>
        <w:t xml:space="preserve"> 20 students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 each</w:t>
      </w:r>
      <w:r w:rsidRPr="00164F08">
        <w:rPr>
          <w:rFonts w:ascii="Garamond" w:hAnsi="Garamond"/>
          <w:sz w:val="22"/>
          <w:szCs w:val="22"/>
          <w:lang w:val="en-GB"/>
        </w:rPr>
        <w:t>. Undergraduate level.</w:t>
      </w:r>
    </w:p>
    <w:p w14:paraId="1F7D4E76" w14:textId="77777777" w:rsidR="00B90638" w:rsidRPr="00164F08" w:rsidRDefault="00964FC2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 xml:space="preserve">STV1200 International Politics 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9 </w:t>
      </w:r>
      <w:r w:rsidRPr="00164F08">
        <w:rPr>
          <w:rFonts w:ascii="Garamond" w:hAnsi="Garamond"/>
          <w:sz w:val="22"/>
          <w:szCs w:val="22"/>
          <w:lang w:val="en-GB"/>
        </w:rPr>
        <w:t>seminars 20 student</w:t>
      </w:r>
      <w:r w:rsidR="0024340A" w:rsidRPr="00164F08">
        <w:rPr>
          <w:rFonts w:ascii="Garamond" w:hAnsi="Garamond"/>
          <w:sz w:val="22"/>
          <w:szCs w:val="22"/>
          <w:lang w:val="en-GB"/>
        </w:rPr>
        <w:t>s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 each</w:t>
      </w:r>
      <w:r w:rsidRPr="00164F08">
        <w:rPr>
          <w:rFonts w:ascii="Garamond" w:hAnsi="Garamond"/>
          <w:sz w:val="22"/>
          <w:szCs w:val="22"/>
          <w:lang w:val="en-GB"/>
        </w:rPr>
        <w:t>. Undergraduate level.</w:t>
      </w:r>
    </w:p>
    <w:p w14:paraId="2537BBA4" w14:textId="77777777" w:rsidR="00B90638" w:rsidRPr="00164F08" w:rsidRDefault="00B90638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 xml:space="preserve">INTER1000 International Studies 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2 </w:t>
      </w:r>
      <w:r w:rsidRPr="00164F08">
        <w:rPr>
          <w:rFonts w:ascii="Garamond" w:hAnsi="Garamond"/>
          <w:sz w:val="22"/>
          <w:szCs w:val="22"/>
          <w:lang w:val="en-GB"/>
        </w:rPr>
        <w:t>seminars 20 students</w:t>
      </w:r>
      <w:r w:rsidR="00027423" w:rsidRPr="00164F08">
        <w:rPr>
          <w:rFonts w:ascii="Garamond" w:hAnsi="Garamond"/>
          <w:sz w:val="22"/>
          <w:szCs w:val="22"/>
          <w:lang w:val="en-GB"/>
        </w:rPr>
        <w:t xml:space="preserve"> each</w:t>
      </w:r>
      <w:r w:rsidRPr="00164F08">
        <w:rPr>
          <w:rFonts w:ascii="Garamond" w:hAnsi="Garamond"/>
          <w:sz w:val="22"/>
          <w:szCs w:val="22"/>
          <w:lang w:val="en-GB"/>
        </w:rPr>
        <w:t>. Undergraduate level.</w:t>
      </w:r>
    </w:p>
    <w:p w14:paraId="662653F3" w14:textId="77777777" w:rsidR="007736CF" w:rsidRPr="00164F08" w:rsidRDefault="00B90638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 w:rsidRPr="00164F08">
        <w:rPr>
          <w:rFonts w:ascii="Garamond" w:hAnsi="Garamond"/>
          <w:sz w:val="22"/>
          <w:szCs w:val="22"/>
          <w:lang w:val="en-GB"/>
        </w:rPr>
        <w:t>International Summer School, lectures in Foreign Policy Analysis, ca 40 students</w:t>
      </w:r>
      <w:r w:rsidR="0024340A" w:rsidRPr="00164F08">
        <w:rPr>
          <w:rFonts w:ascii="Garamond" w:hAnsi="Garamond"/>
          <w:sz w:val="22"/>
          <w:szCs w:val="22"/>
          <w:lang w:val="en-GB"/>
        </w:rPr>
        <w:t>.</w:t>
      </w:r>
      <w:r w:rsidR="007736CF" w:rsidRPr="00164F08">
        <w:rPr>
          <w:rFonts w:ascii="Garamond" w:hAnsi="Garamond"/>
          <w:sz w:val="22"/>
          <w:szCs w:val="22"/>
          <w:lang w:val="en-GB"/>
        </w:rPr>
        <w:t xml:space="preserve"> </w:t>
      </w:r>
    </w:p>
    <w:p w14:paraId="676F7528" w14:textId="2A883A4F" w:rsidR="007736CF" w:rsidRPr="00164F08" w:rsidRDefault="00A31269" w:rsidP="0024340A">
      <w:pPr>
        <w:numPr>
          <w:ilvl w:val="0"/>
          <w:numId w:val="12"/>
        </w:numPr>
        <w:ind w:left="643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Supervision of 8</w:t>
      </w:r>
      <w:r w:rsidR="007736CF" w:rsidRPr="00164F08">
        <w:rPr>
          <w:rFonts w:ascii="Garamond" w:hAnsi="Garamond"/>
          <w:sz w:val="22"/>
          <w:szCs w:val="22"/>
          <w:lang w:val="en-GB"/>
        </w:rPr>
        <w:t xml:space="preserve"> MSc </w:t>
      </w:r>
      <w:r w:rsidR="0024340A" w:rsidRPr="00164F08">
        <w:rPr>
          <w:rFonts w:ascii="Garamond" w:hAnsi="Garamond"/>
          <w:sz w:val="22"/>
          <w:szCs w:val="22"/>
          <w:lang w:val="en-GB"/>
        </w:rPr>
        <w:t xml:space="preserve">students </w:t>
      </w:r>
      <w:r w:rsidR="007736CF" w:rsidRPr="00164F08">
        <w:rPr>
          <w:rFonts w:ascii="Garamond" w:hAnsi="Garamond"/>
          <w:sz w:val="22"/>
          <w:szCs w:val="22"/>
          <w:lang w:val="en-GB"/>
        </w:rPr>
        <w:t>in Political Science and Peace and Conflict studies.</w:t>
      </w:r>
    </w:p>
    <w:p w14:paraId="39EE5E3E" w14:textId="77777777" w:rsidR="00B90638" w:rsidRPr="00C84A2C" w:rsidRDefault="00B90638" w:rsidP="00964FC2">
      <w:pPr>
        <w:rPr>
          <w:rFonts w:ascii="Garamond" w:hAnsi="Garamond"/>
          <w:lang w:val="en-GB"/>
        </w:rPr>
      </w:pPr>
    </w:p>
    <w:p w14:paraId="08A23AC8" w14:textId="77777777" w:rsidR="00291C91" w:rsidRPr="003305DB" w:rsidRDefault="003305DB" w:rsidP="00964FC2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3305DB">
        <w:rPr>
          <w:rFonts w:ascii="Arial" w:hAnsi="Arial" w:cs="Arial"/>
          <w:b/>
          <w:i/>
          <w:sz w:val="22"/>
          <w:szCs w:val="22"/>
          <w:lang w:val="en-GB"/>
        </w:rPr>
        <w:t>INVITED LECTURES, PRESENTATIONS AND DEBATES</w:t>
      </w:r>
    </w:p>
    <w:p w14:paraId="52B5BE5B" w14:textId="551DEC32" w:rsidR="005640DE" w:rsidRPr="00C84A2C" w:rsidRDefault="00E552AB" w:rsidP="00291C91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Dartmouth University, Brown University, </w:t>
      </w:r>
      <w:r w:rsidR="006014FB">
        <w:rPr>
          <w:rFonts w:ascii="Garamond" w:hAnsi="Garamond"/>
          <w:sz w:val="22"/>
          <w:szCs w:val="22"/>
          <w:lang w:val="en-GB"/>
        </w:rPr>
        <w:t xml:space="preserve">Institute of International Studies (Prague), </w:t>
      </w:r>
      <w:r w:rsidR="00164F08">
        <w:rPr>
          <w:rFonts w:ascii="Garamond" w:hAnsi="Garamond"/>
          <w:sz w:val="22"/>
          <w:szCs w:val="22"/>
          <w:lang w:val="en-GB"/>
        </w:rPr>
        <w:t xml:space="preserve">Guelph University (Dept. of Political Science), </w:t>
      </w:r>
      <w:proofErr w:type="spellStart"/>
      <w:r w:rsidR="0021642A">
        <w:rPr>
          <w:rFonts w:ascii="Garamond" w:hAnsi="Garamond"/>
          <w:sz w:val="22"/>
          <w:szCs w:val="22"/>
          <w:lang w:val="en-GB"/>
        </w:rPr>
        <w:t>Tallin</w:t>
      </w:r>
      <w:proofErr w:type="spellEnd"/>
      <w:r w:rsidR="0021642A">
        <w:rPr>
          <w:rFonts w:ascii="Garamond" w:hAnsi="Garamond"/>
          <w:sz w:val="22"/>
          <w:szCs w:val="22"/>
          <w:lang w:val="en-GB"/>
        </w:rPr>
        <w:t xml:space="preserve"> Technical University, </w:t>
      </w:r>
      <w:r w:rsidR="007736CF" w:rsidRPr="00C84A2C">
        <w:rPr>
          <w:rFonts w:ascii="Garamond" w:hAnsi="Garamond"/>
          <w:sz w:val="22"/>
          <w:szCs w:val="22"/>
          <w:lang w:val="en-GB"/>
        </w:rPr>
        <w:t xml:space="preserve">Norwegian University of Science and Technology (Dept. of Sociology and Political Science), </w:t>
      </w:r>
      <w:r w:rsidR="00C66593" w:rsidRPr="00C84A2C">
        <w:rPr>
          <w:rFonts w:ascii="Garamond" w:hAnsi="Garamond"/>
          <w:sz w:val="22"/>
          <w:szCs w:val="22"/>
          <w:lang w:val="en-GB"/>
        </w:rPr>
        <w:t xml:space="preserve">University of Oslo (Dept. of Political Science), </w:t>
      </w:r>
      <w:r w:rsidR="006F14C3" w:rsidRPr="00C84A2C">
        <w:rPr>
          <w:rFonts w:ascii="Garamond" w:hAnsi="Garamond"/>
          <w:sz w:val="22"/>
          <w:szCs w:val="22"/>
          <w:lang w:val="en-GB"/>
        </w:rPr>
        <w:t xml:space="preserve">The Norwegian Atlantic Committee, </w:t>
      </w:r>
      <w:r w:rsidR="00C66593" w:rsidRPr="00C84A2C">
        <w:rPr>
          <w:rFonts w:ascii="Garamond" w:hAnsi="Garamond"/>
          <w:sz w:val="22"/>
          <w:szCs w:val="22"/>
          <w:lang w:val="en-GB"/>
        </w:rPr>
        <w:t xml:space="preserve">The Norwegian </w:t>
      </w:r>
      <w:r w:rsidR="006F14C3" w:rsidRPr="00C84A2C">
        <w:rPr>
          <w:rFonts w:ascii="Garamond" w:hAnsi="Garamond"/>
          <w:sz w:val="22"/>
          <w:szCs w:val="22"/>
          <w:lang w:val="en-GB"/>
        </w:rPr>
        <w:t>Student Society, The Norwegian Independence Centenary final conference,</w:t>
      </w:r>
      <w:r w:rsidR="0024340A"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="00291C91" w:rsidRPr="00C84A2C">
        <w:rPr>
          <w:rFonts w:ascii="Garamond" w:hAnsi="Garamond"/>
          <w:sz w:val="22"/>
          <w:szCs w:val="22"/>
          <w:lang w:val="en-GB"/>
        </w:rPr>
        <w:t xml:space="preserve">Nobel </w:t>
      </w:r>
      <w:r w:rsidR="00ED68EC" w:rsidRPr="00C84A2C">
        <w:rPr>
          <w:rFonts w:ascii="Garamond" w:hAnsi="Garamond"/>
          <w:sz w:val="22"/>
          <w:szCs w:val="22"/>
          <w:lang w:val="en-GB"/>
        </w:rPr>
        <w:t xml:space="preserve">Peace Centre, </w:t>
      </w:r>
      <w:r w:rsidR="004F3D42" w:rsidRPr="00C84A2C">
        <w:rPr>
          <w:rFonts w:ascii="Garamond" w:hAnsi="Garamond"/>
          <w:sz w:val="22"/>
          <w:szCs w:val="22"/>
          <w:lang w:val="en-GB"/>
        </w:rPr>
        <w:t xml:space="preserve">Norwegian Defence College, </w:t>
      </w:r>
      <w:r w:rsidR="00C66593" w:rsidRPr="00C84A2C">
        <w:rPr>
          <w:rFonts w:ascii="Garamond" w:hAnsi="Garamond"/>
          <w:sz w:val="22"/>
          <w:szCs w:val="22"/>
          <w:lang w:val="en-GB"/>
        </w:rPr>
        <w:t>University of Oslo (</w:t>
      </w:r>
      <w:r w:rsidR="005640DE" w:rsidRPr="00C84A2C">
        <w:rPr>
          <w:rFonts w:ascii="Garamond" w:hAnsi="Garamond"/>
          <w:sz w:val="22"/>
          <w:szCs w:val="22"/>
          <w:lang w:val="en-GB"/>
        </w:rPr>
        <w:t>Faculty of Social Sciences</w:t>
      </w:r>
      <w:r w:rsidR="00C66593" w:rsidRPr="00C84A2C">
        <w:rPr>
          <w:rFonts w:ascii="Garamond" w:hAnsi="Garamond"/>
          <w:sz w:val="22"/>
          <w:szCs w:val="22"/>
          <w:lang w:val="en-GB"/>
        </w:rPr>
        <w:t>)</w:t>
      </w:r>
      <w:r w:rsidR="0010299A" w:rsidRPr="00C84A2C">
        <w:rPr>
          <w:rFonts w:ascii="Garamond" w:hAnsi="Garamond"/>
          <w:sz w:val="22"/>
          <w:szCs w:val="22"/>
          <w:lang w:val="en-GB"/>
        </w:rPr>
        <w:t>,</w:t>
      </w:r>
      <w:r w:rsidR="00C66593"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="00ED68EC" w:rsidRPr="00C84A2C">
        <w:rPr>
          <w:rFonts w:ascii="Garamond" w:hAnsi="Garamond"/>
          <w:sz w:val="22"/>
          <w:szCs w:val="22"/>
          <w:lang w:val="en-GB"/>
        </w:rPr>
        <w:t xml:space="preserve">Annual meeting of Norwegian </w:t>
      </w:r>
      <w:r w:rsidR="00820769" w:rsidRPr="00C84A2C">
        <w:rPr>
          <w:rFonts w:ascii="Garamond" w:hAnsi="Garamond"/>
          <w:sz w:val="22"/>
          <w:szCs w:val="22"/>
          <w:lang w:val="en-GB"/>
        </w:rPr>
        <w:t xml:space="preserve">historians, </w:t>
      </w:r>
      <w:r w:rsidR="00ED68EC" w:rsidRPr="00C84A2C">
        <w:rPr>
          <w:rFonts w:ascii="Garamond" w:hAnsi="Garamond"/>
          <w:sz w:val="22"/>
          <w:szCs w:val="22"/>
          <w:lang w:val="en-GB"/>
        </w:rPr>
        <w:t xml:space="preserve">Norwegian-Russian cultural centre, </w:t>
      </w:r>
      <w:r w:rsidR="00C66593" w:rsidRPr="00C84A2C">
        <w:rPr>
          <w:rFonts w:ascii="Garamond" w:hAnsi="Garamond"/>
          <w:sz w:val="22"/>
          <w:szCs w:val="22"/>
          <w:lang w:val="en-GB"/>
        </w:rPr>
        <w:t>University of Oslo (International Studies).</w:t>
      </w:r>
    </w:p>
    <w:p w14:paraId="21548FA3" w14:textId="77777777" w:rsidR="00820769" w:rsidRPr="00C84A2C" w:rsidRDefault="00820769" w:rsidP="005640DE">
      <w:pPr>
        <w:rPr>
          <w:lang w:val="en-GB"/>
        </w:rPr>
      </w:pPr>
    </w:p>
    <w:p w14:paraId="44172D3E" w14:textId="77777777" w:rsidR="00B90638" w:rsidRPr="003305DB" w:rsidRDefault="003305DB" w:rsidP="005640DE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3305DB">
        <w:rPr>
          <w:rFonts w:ascii="Arial" w:hAnsi="Arial" w:cs="Arial"/>
          <w:b/>
          <w:i/>
          <w:sz w:val="22"/>
          <w:szCs w:val="22"/>
          <w:lang w:val="en-GB"/>
        </w:rPr>
        <w:t>EXTERNAL EXAMINER</w:t>
      </w:r>
    </w:p>
    <w:p w14:paraId="482F72DF" w14:textId="77777777" w:rsidR="007736CF" w:rsidRPr="00727241" w:rsidRDefault="00027423" w:rsidP="00727241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  <w:lang w:val="en-GB"/>
        </w:rPr>
      </w:pPr>
      <w:r w:rsidRPr="00727241">
        <w:rPr>
          <w:rFonts w:ascii="Garamond" w:hAnsi="Garamond"/>
          <w:sz w:val="22"/>
          <w:szCs w:val="22"/>
          <w:lang w:val="en-GB"/>
        </w:rPr>
        <w:t xml:space="preserve">2007 – ca. 10 </w:t>
      </w:r>
      <w:r w:rsidR="007736CF" w:rsidRPr="00727241">
        <w:rPr>
          <w:rFonts w:ascii="Garamond" w:hAnsi="Garamond"/>
          <w:sz w:val="22"/>
          <w:szCs w:val="22"/>
          <w:lang w:val="en-GB"/>
        </w:rPr>
        <w:t xml:space="preserve">Masters Theses in Political Science and History, University of Oslo, University of </w:t>
      </w:r>
      <w:proofErr w:type="spellStart"/>
      <w:r w:rsidR="007736CF" w:rsidRPr="00727241">
        <w:rPr>
          <w:rFonts w:ascii="Garamond" w:hAnsi="Garamond"/>
          <w:sz w:val="22"/>
          <w:szCs w:val="22"/>
          <w:lang w:val="en-GB"/>
        </w:rPr>
        <w:t>Tromsø</w:t>
      </w:r>
      <w:proofErr w:type="spellEnd"/>
      <w:r w:rsidR="007736CF" w:rsidRPr="00727241">
        <w:rPr>
          <w:rFonts w:ascii="Garamond" w:hAnsi="Garamond"/>
          <w:sz w:val="22"/>
          <w:szCs w:val="22"/>
          <w:lang w:val="en-GB"/>
        </w:rPr>
        <w:t xml:space="preserve"> </w:t>
      </w:r>
      <w:proofErr w:type="gramStart"/>
      <w:r w:rsidR="007736CF" w:rsidRPr="00727241">
        <w:rPr>
          <w:rFonts w:ascii="Garamond" w:hAnsi="Garamond"/>
          <w:sz w:val="22"/>
          <w:szCs w:val="22"/>
          <w:lang w:val="en-GB"/>
        </w:rPr>
        <w:t>and  Norwegian</w:t>
      </w:r>
      <w:proofErr w:type="gramEnd"/>
      <w:r w:rsidR="007736CF" w:rsidRPr="00727241">
        <w:rPr>
          <w:rFonts w:ascii="Garamond" w:hAnsi="Garamond"/>
          <w:sz w:val="22"/>
          <w:szCs w:val="22"/>
          <w:lang w:val="en-GB"/>
        </w:rPr>
        <w:t xml:space="preserve"> University of Science and Technology.</w:t>
      </w:r>
    </w:p>
    <w:p w14:paraId="5F56BC90" w14:textId="0C0AE0DD" w:rsidR="007736CF" w:rsidRPr="00727241" w:rsidRDefault="00B90638" w:rsidP="00727241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  <w:lang w:val="en-GB"/>
        </w:rPr>
      </w:pPr>
      <w:r w:rsidRPr="00727241">
        <w:rPr>
          <w:rFonts w:ascii="Garamond" w:hAnsi="Garamond"/>
          <w:sz w:val="22"/>
          <w:szCs w:val="22"/>
          <w:lang w:val="en-GB"/>
        </w:rPr>
        <w:t xml:space="preserve">2003 - University of Oslo, ca. </w:t>
      </w:r>
      <w:r w:rsidR="00E26579">
        <w:rPr>
          <w:rFonts w:ascii="Garamond" w:hAnsi="Garamond"/>
          <w:sz w:val="22"/>
          <w:szCs w:val="22"/>
          <w:lang w:val="en-GB"/>
        </w:rPr>
        <w:t>30</w:t>
      </w:r>
      <w:r w:rsidRPr="00727241">
        <w:rPr>
          <w:rFonts w:ascii="Garamond" w:hAnsi="Garamond"/>
          <w:sz w:val="22"/>
          <w:szCs w:val="22"/>
          <w:lang w:val="en-GB"/>
        </w:rPr>
        <w:t xml:space="preserve">00 exams </w:t>
      </w:r>
      <w:r w:rsidR="007736CF" w:rsidRPr="00727241">
        <w:rPr>
          <w:rFonts w:ascii="Garamond" w:hAnsi="Garamond"/>
          <w:sz w:val="22"/>
          <w:szCs w:val="22"/>
          <w:lang w:val="en-GB"/>
        </w:rPr>
        <w:t xml:space="preserve">at undergraduate level; </w:t>
      </w:r>
      <w:r w:rsidRPr="00727241">
        <w:rPr>
          <w:rFonts w:ascii="Garamond" w:hAnsi="Garamond"/>
          <w:sz w:val="22"/>
          <w:szCs w:val="22"/>
          <w:lang w:val="en-GB"/>
        </w:rPr>
        <w:t xml:space="preserve">STV1200 International Politics, STV1300 Comparative Politics, STV 1201 </w:t>
      </w:r>
      <w:r w:rsidR="00027423" w:rsidRPr="00727241">
        <w:rPr>
          <w:rFonts w:ascii="Garamond" w:hAnsi="Garamond"/>
          <w:sz w:val="22"/>
          <w:szCs w:val="22"/>
          <w:lang w:val="en-GB"/>
        </w:rPr>
        <w:t>The EU as a Political System</w:t>
      </w:r>
      <w:r w:rsidR="007736CF" w:rsidRPr="00727241">
        <w:rPr>
          <w:rFonts w:ascii="Garamond" w:hAnsi="Garamond"/>
          <w:sz w:val="22"/>
          <w:szCs w:val="22"/>
          <w:lang w:val="en-GB"/>
        </w:rPr>
        <w:t>, STV1520</w:t>
      </w:r>
      <w:r w:rsidR="00027423" w:rsidRPr="00727241">
        <w:rPr>
          <w:rFonts w:ascii="Garamond" w:hAnsi="Garamond"/>
          <w:sz w:val="22"/>
          <w:szCs w:val="22"/>
          <w:lang w:val="en-GB"/>
        </w:rPr>
        <w:t xml:space="preserve"> The Norwegian political system 1814- </w:t>
      </w:r>
      <w:r w:rsidR="007736CF" w:rsidRPr="00727241">
        <w:rPr>
          <w:rFonts w:ascii="Garamond" w:hAnsi="Garamond"/>
          <w:sz w:val="22"/>
          <w:szCs w:val="22"/>
          <w:lang w:val="en-GB"/>
        </w:rPr>
        <w:t>, STV1530</w:t>
      </w:r>
      <w:r w:rsidR="00027423" w:rsidRPr="00727241">
        <w:rPr>
          <w:rFonts w:ascii="Garamond" w:hAnsi="Garamond"/>
          <w:sz w:val="22"/>
          <w:szCs w:val="22"/>
          <w:lang w:val="en-GB"/>
        </w:rPr>
        <w:t xml:space="preserve"> Genocide and political mass violence in the politics of the 20</w:t>
      </w:r>
      <w:r w:rsidR="00027423" w:rsidRPr="00727241">
        <w:rPr>
          <w:rFonts w:ascii="Garamond" w:hAnsi="Garamond"/>
          <w:sz w:val="22"/>
          <w:szCs w:val="22"/>
          <w:vertAlign w:val="superscript"/>
          <w:lang w:val="en-GB"/>
        </w:rPr>
        <w:t>th</w:t>
      </w:r>
      <w:r w:rsidR="00027423" w:rsidRPr="00727241">
        <w:rPr>
          <w:rFonts w:ascii="Garamond" w:hAnsi="Garamond"/>
          <w:sz w:val="22"/>
          <w:szCs w:val="22"/>
          <w:lang w:val="en-GB"/>
        </w:rPr>
        <w:t xml:space="preserve"> century</w:t>
      </w:r>
      <w:r w:rsidR="007736CF" w:rsidRPr="00727241">
        <w:rPr>
          <w:rFonts w:ascii="Garamond" w:hAnsi="Garamond"/>
          <w:sz w:val="22"/>
          <w:szCs w:val="22"/>
          <w:lang w:val="en-GB"/>
        </w:rPr>
        <w:t>, STV2200</w:t>
      </w:r>
      <w:r w:rsidR="00027423" w:rsidRPr="00727241">
        <w:rPr>
          <w:rFonts w:ascii="Garamond" w:hAnsi="Garamond"/>
          <w:sz w:val="22"/>
          <w:szCs w:val="22"/>
          <w:lang w:val="en-GB"/>
        </w:rPr>
        <w:t xml:space="preserve"> International Politics II</w:t>
      </w:r>
      <w:r w:rsidR="007736CF" w:rsidRPr="00727241">
        <w:rPr>
          <w:rFonts w:ascii="Garamond" w:hAnsi="Garamond"/>
          <w:sz w:val="22"/>
          <w:szCs w:val="22"/>
          <w:lang w:val="en-GB"/>
        </w:rPr>
        <w:t xml:space="preserve">, STV2300 </w:t>
      </w:r>
      <w:r w:rsidR="00027423" w:rsidRPr="00727241">
        <w:rPr>
          <w:rFonts w:ascii="Garamond" w:hAnsi="Garamond"/>
          <w:sz w:val="22"/>
          <w:szCs w:val="22"/>
          <w:lang w:val="en-GB"/>
        </w:rPr>
        <w:t>Comparative Politics II</w:t>
      </w:r>
    </w:p>
    <w:p w14:paraId="1D8CBB34" w14:textId="77777777" w:rsidR="00B90638" w:rsidRPr="00727241" w:rsidRDefault="007736CF" w:rsidP="00727241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  <w:lang w:val="en-GB"/>
        </w:rPr>
      </w:pPr>
      <w:r w:rsidRPr="00727241">
        <w:rPr>
          <w:rFonts w:ascii="Garamond" w:hAnsi="Garamond"/>
          <w:sz w:val="22"/>
          <w:szCs w:val="22"/>
          <w:lang w:val="en-GB"/>
        </w:rPr>
        <w:t>2004-09</w:t>
      </w:r>
      <w:r w:rsidR="00B90638" w:rsidRPr="00727241">
        <w:rPr>
          <w:rFonts w:ascii="Garamond" w:hAnsi="Garamond"/>
          <w:sz w:val="22"/>
          <w:szCs w:val="22"/>
          <w:lang w:val="en-GB"/>
        </w:rPr>
        <w:t xml:space="preserve"> </w:t>
      </w:r>
      <w:r w:rsidRPr="00727241">
        <w:rPr>
          <w:rFonts w:ascii="Garamond" w:hAnsi="Garamond"/>
          <w:sz w:val="22"/>
          <w:szCs w:val="22"/>
          <w:lang w:val="en-GB"/>
        </w:rPr>
        <w:t xml:space="preserve">Norwegian University of Science and Technology, ca 100 exams in </w:t>
      </w:r>
      <w:r w:rsidR="00027423" w:rsidRPr="00727241">
        <w:rPr>
          <w:rFonts w:ascii="Garamond" w:hAnsi="Garamond"/>
          <w:sz w:val="22"/>
          <w:szCs w:val="22"/>
          <w:lang w:val="en-GB"/>
        </w:rPr>
        <w:t xml:space="preserve">Pol3508, </w:t>
      </w:r>
      <w:r w:rsidRPr="00727241">
        <w:rPr>
          <w:rFonts w:ascii="Garamond" w:hAnsi="Garamond"/>
          <w:sz w:val="22"/>
          <w:szCs w:val="22"/>
          <w:lang w:val="en-GB"/>
        </w:rPr>
        <w:t xml:space="preserve">Master course in foreign policy analysis, </w:t>
      </w:r>
    </w:p>
    <w:p w14:paraId="3AF67A08" w14:textId="77777777" w:rsidR="00B90638" w:rsidRPr="00C84A2C" w:rsidRDefault="00B90638" w:rsidP="005640DE">
      <w:pPr>
        <w:rPr>
          <w:rFonts w:ascii="Garamond" w:hAnsi="Garamond"/>
          <w:sz w:val="22"/>
          <w:szCs w:val="22"/>
          <w:lang w:val="en-GB"/>
        </w:rPr>
      </w:pPr>
    </w:p>
    <w:p w14:paraId="1CB44AF7" w14:textId="77777777" w:rsidR="0024340A" w:rsidRPr="00C84A2C" w:rsidRDefault="0024340A" w:rsidP="00C33789">
      <w:pPr>
        <w:ind w:left="720" w:hanging="720"/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REsearch Management</w:t>
      </w:r>
    </w:p>
    <w:p w14:paraId="1C00027D" w14:textId="34A5C2D3" w:rsidR="00FF164F" w:rsidRPr="00FF164F" w:rsidRDefault="00FF164F" w:rsidP="00FF164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2019-23 Project leader and PI “CHOIR (A Conceptual History of International Relations)”, </w:t>
      </w:r>
      <w:r w:rsidRPr="00727241">
        <w:rPr>
          <w:rFonts w:ascii="Garamond" w:hAnsi="Garamond"/>
          <w:sz w:val="22"/>
          <w:szCs w:val="22"/>
          <w:lang w:val="en-GB"/>
        </w:rPr>
        <w:t>project funded by the Norwegian R</w:t>
      </w:r>
      <w:r>
        <w:rPr>
          <w:rFonts w:ascii="Garamond" w:hAnsi="Garamond"/>
          <w:sz w:val="22"/>
          <w:szCs w:val="22"/>
          <w:lang w:val="en-GB"/>
        </w:rPr>
        <w:t xml:space="preserve">esearch Council, total budget </w:t>
      </w:r>
      <w:r>
        <w:rPr>
          <w:rFonts w:ascii="Garamond" w:hAnsi="Garamond"/>
          <w:sz w:val="22"/>
          <w:szCs w:val="22"/>
          <w:lang w:val="en-GB"/>
        </w:rPr>
        <w:t>9</w:t>
      </w:r>
      <w:r>
        <w:rPr>
          <w:rFonts w:ascii="Garamond" w:hAnsi="Garamond"/>
          <w:sz w:val="22"/>
          <w:szCs w:val="22"/>
          <w:lang w:val="en-GB"/>
        </w:rPr>
        <w:t>.</w:t>
      </w:r>
      <w:r>
        <w:rPr>
          <w:rFonts w:ascii="Garamond" w:hAnsi="Garamond"/>
          <w:sz w:val="22"/>
          <w:szCs w:val="22"/>
          <w:lang w:val="en-GB"/>
        </w:rPr>
        <w:t>9</w:t>
      </w:r>
      <w:r w:rsidRPr="00727241">
        <w:rPr>
          <w:rFonts w:ascii="Garamond" w:hAnsi="Garamond"/>
          <w:sz w:val="22"/>
          <w:szCs w:val="22"/>
          <w:lang w:val="en-GB"/>
        </w:rPr>
        <w:t xml:space="preserve"> million NOK.</w:t>
      </w:r>
    </w:p>
    <w:p w14:paraId="2F461A58" w14:textId="4CB6CDBF" w:rsidR="00E552AB" w:rsidRDefault="00E552AB" w:rsidP="00727241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2017-18 Project leader, "Undermining hegemony", </w:t>
      </w:r>
      <w:r w:rsidRPr="00727241">
        <w:rPr>
          <w:rFonts w:ascii="Garamond" w:hAnsi="Garamond"/>
          <w:sz w:val="22"/>
          <w:szCs w:val="22"/>
          <w:lang w:val="en-GB"/>
        </w:rPr>
        <w:t>project funded by the Norwegian R</w:t>
      </w:r>
      <w:r>
        <w:rPr>
          <w:rFonts w:ascii="Garamond" w:hAnsi="Garamond"/>
          <w:sz w:val="22"/>
          <w:szCs w:val="22"/>
          <w:lang w:val="en-GB"/>
        </w:rPr>
        <w:t>esearch Council, total budget 8.5</w:t>
      </w:r>
      <w:r w:rsidRPr="00727241">
        <w:rPr>
          <w:rFonts w:ascii="Garamond" w:hAnsi="Garamond"/>
          <w:sz w:val="22"/>
          <w:szCs w:val="22"/>
          <w:lang w:val="en-GB"/>
        </w:rPr>
        <w:t xml:space="preserve"> million NOK.</w:t>
      </w:r>
    </w:p>
    <w:p w14:paraId="4BACB933" w14:textId="58542617" w:rsidR="0024340A" w:rsidRPr="00727241" w:rsidRDefault="00727241" w:rsidP="00727241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2012-13 </w:t>
      </w:r>
      <w:r w:rsidR="0024340A" w:rsidRPr="00727241">
        <w:rPr>
          <w:rFonts w:ascii="Garamond" w:hAnsi="Garamond"/>
          <w:sz w:val="22"/>
          <w:szCs w:val="22"/>
          <w:lang w:val="en-GB"/>
        </w:rPr>
        <w:t>Project leader, “Manning the State”, project funded by the Norwegian R</w:t>
      </w:r>
      <w:r w:rsidR="00DF4143" w:rsidRPr="00727241">
        <w:rPr>
          <w:rFonts w:ascii="Garamond" w:hAnsi="Garamond"/>
          <w:sz w:val="22"/>
          <w:szCs w:val="22"/>
          <w:lang w:val="en-GB"/>
        </w:rPr>
        <w:t>esearch Council, total budget 3.07 million NOK</w:t>
      </w:r>
      <w:r w:rsidR="00625762" w:rsidRPr="00727241">
        <w:rPr>
          <w:rFonts w:ascii="Garamond" w:hAnsi="Garamond"/>
          <w:sz w:val="22"/>
          <w:szCs w:val="22"/>
          <w:lang w:val="en-GB"/>
        </w:rPr>
        <w:t>.</w:t>
      </w:r>
    </w:p>
    <w:p w14:paraId="3C49C0B4" w14:textId="77777777" w:rsidR="00222966" w:rsidRPr="00727241" w:rsidRDefault="00727241" w:rsidP="00727241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2011- </w:t>
      </w:r>
      <w:r w:rsidR="00222966" w:rsidRPr="00727241">
        <w:rPr>
          <w:rFonts w:ascii="Garamond" w:hAnsi="Garamond"/>
          <w:sz w:val="22"/>
          <w:szCs w:val="22"/>
          <w:lang w:val="en-GB"/>
        </w:rPr>
        <w:t>Project leader/primary investigator on a number of small-medium sized projects funded by the MFA and the MoD</w:t>
      </w:r>
    </w:p>
    <w:p w14:paraId="6B366837" w14:textId="521693ED" w:rsidR="0024340A" w:rsidRPr="00C84A2C" w:rsidRDefault="0024340A" w:rsidP="00E552AB">
      <w:pPr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</w:p>
    <w:p w14:paraId="2148F09B" w14:textId="77777777" w:rsidR="004166AC" w:rsidRPr="00C84A2C" w:rsidRDefault="00CE3E34" w:rsidP="00C33789">
      <w:pPr>
        <w:ind w:left="720" w:hanging="720"/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Professional Service</w:t>
      </w:r>
    </w:p>
    <w:p w14:paraId="1564DB0D" w14:textId="3F139234" w:rsidR="00F673CF" w:rsidRDefault="00F673C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2018</w:t>
      </w:r>
      <w:r>
        <w:rPr>
          <w:rFonts w:ascii="Garamond" w:hAnsi="Garamond"/>
          <w:sz w:val="22"/>
          <w:szCs w:val="22"/>
          <w:lang w:val="en-GB"/>
        </w:rPr>
        <w:tab/>
        <w:t>Programme Chair, 12</w:t>
      </w:r>
      <w:r w:rsidRPr="00F673CF">
        <w:rPr>
          <w:rFonts w:ascii="Garamond" w:hAnsi="Garamond"/>
          <w:sz w:val="22"/>
          <w:szCs w:val="22"/>
          <w:vertAlign w:val="superscript"/>
          <w:lang w:val="en-GB"/>
        </w:rPr>
        <w:t>th</w:t>
      </w:r>
      <w:r>
        <w:rPr>
          <w:rFonts w:ascii="Garamond" w:hAnsi="Garamond"/>
          <w:sz w:val="22"/>
          <w:szCs w:val="22"/>
          <w:lang w:val="en-GB"/>
        </w:rPr>
        <w:t xml:space="preserve"> Pan-European Conference on International Relations, EISA, Prague.</w:t>
      </w:r>
    </w:p>
    <w:p w14:paraId="06433012" w14:textId="77777777" w:rsidR="00E679BA" w:rsidRDefault="00E679BA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2015-17</w:t>
      </w:r>
      <w:r>
        <w:rPr>
          <w:rFonts w:ascii="Garamond" w:hAnsi="Garamond"/>
          <w:sz w:val="22"/>
          <w:szCs w:val="22"/>
          <w:lang w:val="en-GB"/>
        </w:rPr>
        <w:tab/>
        <w:t xml:space="preserve">Section Chair, </w:t>
      </w:r>
      <w:r w:rsidRPr="00C84A2C">
        <w:rPr>
          <w:rFonts w:ascii="Garamond" w:hAnsi="Garamond"/>
          <w:sz w:val="22"/>
          <w:szCs w:val="22"/>
          <w:lang w:val="en-GB"/>
        </w:rPr>
        <w:t>Historical International Relations Section, ISA.</w:t>
      </w:r>
    </w:p>
    <w:p w14:paraId="5A97DA22" w14:textId="77777777" w:rsidR="00C84170" w:rsidRDefault="00C84170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2015</w:t>
      </w:r>
      <w:r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>Section co-convenor Historical International Relations</w:t>
      </w:r>
      <w:r>
        <w:rPr>
          <w:rFonts w:ascii="Garamond" w:hAnsi="Garamond"/>
          <w:sz w:val="22"/>
          <w:szCs w:val="22"/>
          <w:lang w:val="en-GB"/>
        </w:rPr>
        <w:t>, EISA.</w:t>
      </w:r>
    </w:p>
    <w:p w14:paraId="0E984204" w14:textId="77777777" w:rsidR="0024340A" w:rsidRPr="00C84A2C" w:rsidRDefault="0024340A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2013-15 Programme Chair, Historical International Relations Section, ISA.</w:t>
      </w:r>
    </w:p>
    <w:p w14:paraId="02294A01" w14:textId="77777777" w:rsidR="00F91276" w:rsidRPr="00C84A2C" w:rsidRDefault="00F91276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2013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="00A66D8F" w:rsidRPr="00C84A2C">
        <w:rPr>
          <w:rFonts w:ascii="Garamond" w:hAnsi="Garamond"/>
          <w:sz w:val="22"/>
          <w:szCs w:val="22"/>
          <w:lang w:val="en-GB"/>
        </w:rPr>
        <w:t xml:space="preserve">Section co-convenor Historical International Relations, First </w:t>
      </w:r>
      <w:r w:rsidRPr="00C84A2C">
        <w:rPr>
          <w:rFonts w:ascii="Garamond" w:hAnsi="Garamond"/>
          <w:sz w:val="22"/>
          <w:szCs w:val="22"/>
          <w:lang w:val="en-GB"/>
        </w:rPr>
        <w:t>EISA</w:t>
      </w:r>
      <w:r w:rsidR="00A66D8F" w:rsidRPr="00C84A2C">
        <w:rPr>
          <w:rFonts w:ascii="Garamond" w:hAnsi="Garamond"/>
          <w:sz w:val="22"/>
          <w:szCs w:val="22"/>
          <w:lang w:val="en-GB"/>
        </w:rPr>
        <w:t xml:space="preserve"> conference.</w:t>
      </w:r>
    </w:p>
    <w:p w14:paraId="0508C4D6" w14:textId="77777777" w:rsidR="0058004D" w:rsidRPr="00C84A2C" w:rsidRDefault="00027423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lastRenderedPageBreak/>
        <w:t>2010-13</w:t>
      </w:r>
      <w:r w:rsidR="0058004D" w:rsidRPr="00C84A2C">
        <w:rPr>
          <w:rFonts w:ascii="Garamond" w:hAnsi="Garamond"/>
          <w:sz w:val="22"/>
          <w:szCs w:val="22"/>
          <w:lang w:val="en-GB"/>
        </w:rPr>
        <w:tab/>
        <w:t xml:space="preserve"> Programme Chair, Diplomatic Studies Section, ISA.</w:t>
      </w:r>
    </w:p>
    <w:p w14:paraId="3C73E943" w14:textId="77777777" w:rsidR="00CE3E34" w:rsidRPr="00C84A2C" w:rsidRDefault="00CE3E34" w:rsidP="00CE3E34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Co-convenor of </w:t>
      </w:r>
      <w:r w:rsidR="004F7636" w:rsidRPr="00C84A2C">
        <w:rPr>
          <w:rFonts w:ascii="Garamond" w:hAnsi="Garamond"/>
          <w:sz w:val="22"/>
          <w:szCs w:val="22"/>
          <w:lang w:val="en-GB"/>
        </w:rPr>
        <w:t xml:space="preserve">five </w:t>
      </w:r>
      <w:r w:rsidRPr="00C84A2C">
        <w:rPr>
          <w:rFonts w:ascii="Garamond" w:hAnsi="Garamond"/>
          <w:sz w:val="22"/>
          <w:szCs w:val="22"/>
          <w:lang w:val="en-GB"/>
        </w:rPr>
        <w:t>panels for the ECPR / SGIR</w:t>
      </w:r>
      <w:r w:rsidRPr="00C84A2C">
        <w:rPr>
          <w:rFonts w:ascii="Garamond" w:hAnsi="Garamond"/>
          <w:bCs/>
          <w:sz w:val="22"/>
          <w:szCs w:val="22"/>
          <w:lang w:val="en-GB"/>
        </w:rPr>
        <w:t xml:space="preserve"> Pan-European Conference on International Relations, Turin.</w:t>
      </w:r>
    </w:p>
    <w:p w14:paraId="45C87D8E" w14:textId="77777777" w:rsidR="00CE3E34" w:rsidRPr="00C84A2C" w:rsidRDefault="00CE3E34" w:rsidP="00CE3E34">
      <w:pPr>
        <w:ind w:left="720" w:hanging="720"/>
        <w:rPr>
          <w:rFonts w:ascii="Garamond" w:hAnsi="Garamond"/>
          <w:bCs/>
          <w:sz w:val="22"/>
          <w:szCs w:val="22"/>
          <w:lang w:val="en-GB"/>
        </w:rPr>
      </w:pPr>
      <w:r w:rsidRPr="00C84A2C">
        <w:rPr>
          <w:rFonts w:ascii="Garamond" w:hAnsi="Garamond"/>
          <w:bCs/>
          <w:sz w:val="22"/>
          <w:szCs w:val="22"/>
          <w:lang w:val="en-GB"/>
        </w:rPr>
        <w:t>2007</w:t>
      </w:r>
      <w:r w:rsidRPr="00C84A2C">
        <w:rPr>
          <w:rFonts w:ascii="Garamond" w:hAnsi="Garamond"/>
          <w:bCs/>
          <w:sz w:val="22"/>
          <w:szCs w:val="22"/>
          <w:lang w:val="en-GB"/>
        </w:rPr>
        <w:tab/>
        <w:t>Co-convenor of six panels for the ISA annual convention, Chicago.</w:t>
      </w:r>
    </w:p>
    <w:p w14:paraId="3785936B" w14:textId="77777777" w:rsidR="00425D62" w:rsidRPr="00C84A2C" w:rsidRDefault="00425D62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</w:t>
      </w:r>
      <w:r w:rsidRPr="00C84A2C">
        <w:rPr>
          <w:rFonts w:ascii="Garamond" w:hAnsi="Garamond"/>
          <w:sz w:val="22"/>
          <w:szCs w:val="22"/>
          <w:lang w:val="en-GB"/>
        </w:rPr>
        <w:tab/>
        <w:t>Editor, publication about the main lines of Norwegian foreign policy.</w:t>
      </w:r>
    </w:p>
    <w:p w14:paraId="1A7539C1" w14:textId="77777777" w:rsidR="00CE3E34" w:rsidRPr="00C84A2C" w:rsidRDefault="00CE3E34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2006</w:t>
      </w:r>
      <w:r w:rsidRPr="00C84A2C">
        <w:rPr>
          <w:rFonts w:ascii="Garamond" w:hAnsi="Garamond"/>
          <w:sz w:val="22"/>
          <w:szCs w:val="22"/>
          <w:lang w:val="en-GB"/>
        </w:rPr>
        <w:tab/>
        <w:t>Co-convenor of two panels for the ISA annual convention, San Diego.</w:t>
      </w:r>
    </w:p>
    <w:p w14:paraId="1E355856" w14:textId="77777777" w:rsidR="00CE3E34" w:rsidRPr="00C84A2C" w:rsidRDefault="00CE3E34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2005</w:t>
      </w:r>
      <w:r w:rsidRPr="00C84A2C">
        <w:rPr>
          <w:rFonts w:ascii="Garamond" w:hAnsi="Garamond"/>
          <w:sz w:val="22"/>
          <w:szCs w:val="22"/>
          <w:lang w:val="en-GB"/>
        </w:rPr>
        <w:tab/>
        <w:t>Convenor of one panel for the ISA annual convention, Honolulu.</w:t>
      </w:r>
    </w:p>
    <w:p w14:paraId="7F8AB00F" w14:textId="77777777" w:rsidR="00362F8D" w:rsidRPr="00C84A2C" w:rsidRDefault="00362F8D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2001</w:t>
      </w:r>
      <w:r w:rsidRPr="00C84A2C">
        <w:rPr>
          <w:rFonts w:ascii="Garamond" w:hAnsi="Garamond"/>
          <w:sz w:val="22"/>
          <w:szCs w:val="22"/>
          <w:lang w:val="en-GB"/>
        </w:rPr>
        <w:tab/>
        <w:t>Chair, General Assembly of the International Association of Political Science Students.</w:t>
      </w:r>
    </w:p>
    <w:p w14:paraId="069120F8" w14:textId="77777777" w:rsidR="00362F8D" w:rsidRPr="00C84A2C" w:rsidRDefault="00362F8D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2000</w:t>
      </w:r>
      <w:r w:rsidRPr="00C84A2C">
        <w:rPr>
          <w:rFonts w:ascii="Garamond" w:hAnsi="Garamond"/>
          <w:sz w:val="22"/>
          <w:szCs w:val="22"/>
          <w:lang w:val="en-GB"/>
        </w:rPr>
        <w:tab/>
        <w:t>Delegate to the European Student Conference “The Making of Europe”.</w:t>
      </w:r>
    </w:p>
    <w:p w14:paraId="08AA84C4" w14:textId="77777777" w:rsidR="007A093F" w:rsidRPr="00C84A2C" w:rsidRDefault="007A093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2000</w:t>
      </w:r>
      <w:r w:rsidRPr="00C84A2C">
        <w:rPr>
          <w:rFonts w:ascii="Garamond" w:hAnsi="Garamond"/>
          <w:sz w:val="22"/>
          <w:szCs w:val="22"/>
          <w:lang w:val="en-GB"/>
        </w:rPr>
        <w:tab/>
        <w:t>Supervisor, International Association of Political Science Students.</w:t>
      </w:r>
    </w:p>
    <w:p w14:paraId="10B40F4D" w14:textId="77777777" w:rsidR="00867EDC" w:rsidRPr="00C84A2C" w:rsidRDefault="00CE3E34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2000</w:t>
      </w:r>
      <w:r w:rsidRPr="00C84A2C">
        <w:rPr>
          <w:rFonts w:ascii="Garamond" w:hAnsi="Garamond"/>
          <w:sz w:val="22"/>
          <w:szCs w:val="22"/>
          <w:lang w:val="en-GB"/>
        </w:rPr>
        <w:tab/>
        <w:t>Convenor / Panel chair of one roundtable for the International Political Science Association World Congress, Quebec.</w:t>
      </w:r>
    </w:p>
    <w:p w14:paraId="66BBA402" w14:textId="77777777" w:rsidR="007A093F" w:rsidRPr="00C84A2C" w:rsidRDefault="007A093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2000</w:t>
      </w:r>
      <w:r w:rsidRPr="00C84A2C">
        <w:rPr>
          <w:rFonts w:ascii="Garamond" w:hAnsi="Garamond"/>
          <w:sz w:val="22"/>
          <w:szCs w:val="22"/>
          <w:lang w:val="en-GB"/>
        </w:rPr>
        <w:tab/>
        <w:t>Member of the International Committee, Student Parliament of Oslo.</w:t>
      </w:r>
    </w:p>
    <w:p w14:paraId="478FD2EB" w14:textId="77777777" w:rsidR="007A093F" w:rsidRPr="00C84A2C" w:rsidRDefault="007A093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1999</w:t>
      </w:r>
      <w:r w:rsidRPr="00C84A2C">
        <w:rPr>
          <w:rFonts w:ascii="Garamond" w:hAnsi="Garamond"/>
          <w:sz w:val="22"/>
          <w:szCs w:val="22"/>
          <w:lang w:val="en-GB"/>
        </w:rPr>
        <w:tab/>
        <w:t>Chairman of the Executive Committee, International Association of Political Science Students.</w:t>
      </w:r>
    </w:p>
    <w:p w14:paraId="739B5450" w14:textId="77777777" w:rsidR="007A093F" w:rsidRPr="00C84A2C" w:rsidRDefault="007A093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1999</w:t>
      </w:r>
      <w:r w:rsidRPr="00C84A2C">
        <w:rPr>
          <w:rFonts w:ascii="Garamond" w:hAnsi="Garamond"/>
          <w:sz w:val="22"/>
          <w:szCs w:val="22"/>
          <w:lang w:val="en-GB"/>
        </w:rPr>
        <w:tab/>
        <w:t>Member of the student council and board of the department, Department of Political Science, University of Oslo.</w:t>
      </w:r>
    </w:p>
    <w:p w14:paraId="28FE8430" w14:textId="77777777" w:rsidR="00B34F36" w:rsidRPr="00C84A2C" w:rsidRDefault="00B34F36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1998</w:t>
      </w:r>
      <w:r w:rsidRPr="00C84A2C">
        <w:rPr>
          <w:rFonts w:ascii="Garamond" w:hAnsi="Garamond"/>
          <w:sz w:val="22"/>
          <w:szCs w:val="22"/>
          <w:lang w:val="en-GB"/>
        </w:rPr>
        <w:tab/>
        <w:t>Delegate at the founding convention, International Association of Political Science Students.</w:t>
      </w:r>
    </w:p>
    <w:p w14:paraId="4721FA7B" w14:textId="77777777" w:rsidR="007A093F" w:rsidRPr="00C84A2C" w:rsidRDefault="007A093F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1998</w:t>
      </w:r>
      <w:r w:rsidRPr="00C84A2C">
        <w:rPr>
          <w:rFonts w:ascii="Garamond" w:hAnsi="Garamond"/>
          <w:sz w:val="22"/>
          <w:szCs w:val="22"/>
          <w:lang w:val="en-GB"/>
        </w:rPr>
        <w:tab/>
        <w:t>Member of the student council and board of education, Department of Political Science, University of Oslo.</w:t>
      </w:r>
    </w:p>
    <w:p w14:paraId="7D9320BD" w14:textId="77777777" w:rsidR="00867EDC" w:rsidRPr="00C84A2C" w:rsidRDefault="00867EDC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105BED9F" w14:textId="77777777" w:rsidR="00867EDC" w:rsidRPr="00C84A2C" w:rsidRDefault="00867EDC" w:rsidP="00C33789">
      <w:pPr>
        <w:ind w:left="720" w:hanging="720"/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Editorial Services</w:t>
      </w:r>
    </w:p>
    <w:p w14:paraId="31B7A316" w14:textId="77777777" w:rsidR="004F7636" w:rsidRPr="00C84A2C" w:rsidRDefault="004F7636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2007-</w:t>
      </w:r>
      <w:r w:rsidR="0010299A" w:rsidRPr="00C84A2C">
        <w:rPr>
          <w:rFonts w:ascii="Garamond" w:hAnsi="Garamond"/>
          <w:sz w:val="22"/>
          <w:szCs w:val="22"/>
          <w:lang w:val="en-GB"/>
        </w:rPr>
        <w:t>2011</w:t>
      </w:r>
      <w:r w:rsidR="004A40F9" w:rsidRPr="00C84A2C">
        <w:rPr>
          <w:rFonts w:ascii="Garamond" w:hAnsi="Garamond"/>
          <w:sz w:val="22"/>
          <w:szCs w:val="22"/>
          <w:lang w:val="en-GB"/>
        </w:rPr>
        <w:t>, 2013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Co-editor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="004A40F9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4A40F9" w:rsidRPr="00C84A2C">
        <w:rPr>
          <w:rFonts w:ascii="Garamond" w:hAnsi="Garamond"/>
          <w:sz w:val="22"/>
          <w:szCs w:val="22"/>
          <w:lang w:val="en-GB"/>
        </w:rPr>
        <w:t>(acting in 2013)</w:t>
      </w:r>
      <w:r w:rsidRPr="00C84A2C">
        <w:rPr>
          <w:rFonts w:ascii="Garamond" w:hAnsi="Garamond"/>
          <w:sz w:val="22"/>
          <w:szCs w:val="22"/>
          <w:lang w:val="en-GB"/>
        </w:rPr>
        <w:t>.</w:t>
      </w:r>
    </w:p>
    <w:p w14:paraId="6CF850EA" w14:textId="77777777" w:rsidR="00867EDC" w:rsidRPr="00C84A2C" w:rsidRDefault="004F7636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2003</w:t>
      </w:r>
      <w:r w:rsidR="00867EDC" w:rsidRPr="00C84A2C">
        <w:rPr>
          <w:rFonts w:ascii="Garamond" w:hAnsi="Garamond"/>
          <w:sz w:val="22"/>
          <w:szCs w:val="22"/>
          <w:lang w:val="en-GB"/>
        </w:rPr>
        <w:t>-</w:t>
      </w:r>
      <w:r w:rsidRPr="00C84A2C">
        <w:rPr>
          <w:rFonts w:ascii="Garamond" w:hAnsi="Garamond"/>
          <w:sz w:val="22"/>
          <w:szCs w:val="22"/>
          <w:lang w:val="en-GB"/>
        </w:rPr>
        <w:t>2007</w:t>
      </w:r>
      <w:r w:rsidR="00867EDC" w:rsidRPr="00C84A2C">
        <w:rPr>
          <w:rFonts w:ascii="Garamond" w:hAnsi="Garamond"/>
          <w:sz w:val="22"/>
          <w:szCs w:val="22"/>
          <w:lang w:val="en-GB"/>
        </w:rPr>
        <w:tab/>
      </w:r>
      <w:r w:rsidR="00867EDC" w:rsidRPr="00C84A2C">
        <w:rPr>
          <w:rFonts w:ascii="Garamond" w:hAnsi="Garamond"/>
          <w:sz w:val="22"/>
          <w:szCs w:val="22"/>
          <w:lang w:val="en-GB"/>
        </w:rPr>
        <w:tab/>
        <w:t xml:space="preserve">Book review editor </w:t>
      </w:r>
      <w:proofErr w:type="spellStart"/>
      <w:r w:rsidR="00867EDC"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="00867EDC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867EDC"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="00867EDC" w:rsidRPr="00C84A2C">
        <w:rPr>
          <w:rFonts w:ascii="Garamond" w:hAnsi="Garamond"/>
          <w:sz w:val="22"/>
          <w:szCs w:val="22"/>
          <w:lang w:val="en-GB"/>
        </w:rPr>
        <w:t>.</w:t>
      </w:r>
    </w:p>
    <w:p w14:paraId="0D451D9E" w14:textId="77777777" w:rsidR="00867EDC" w:rsidRPr="00C84A2C" w:rsidRDefault="00867EDC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2001-2002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Editorial Assistant </w:t>
      </w:r>
      <w:r w:rsidRPr="00C84A2C">
        <w:rPr>
          <w:rFonts w:ascii="Garamond" w:hAnsi="Garamond"/>
          <w:i/>
          <w:sz w:val="22"/>
          <w:szCs w:val="22"/>
          <w:lang w:val="en-GB"/>
        </w:rPr>
        <w:t>Cooperation and Conflict</w:t>
      </w:r>
      <w:r w:rsidRPr="00C84A2C">
        <w:rPr>
          <w:rFonts w:ascii="Garamond" w:hAnsi="Garamond"/>
          <w:sz w:val="22"/>
          <w:szCs w:val="22"/>
          <w:lang w:val="en-GB"/>
        </w:rPr>
        <w:t>.</w:t>
      </w:r>
    </w:p>
    <w:p w14:paraId="2F8DEC93" w14:textId="77777777" w:rsidR="00867EDC" w:rsidRPr="00C84A2C" w:rsidRDefault="00867EDC" w:rsidP="00867EDC">
      <w:pPr>
        <w:rPr>
          <w:rFonts w:ascii="Garamond" w:hAnsi="Garamond"/>
          <w:i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Sept. 2000-Jul. 2001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="00C83AFE" w:rsidRPr="00C84A2C">
        <w:rPr>
          <w:rFonts w:ascii="Garamond" w:hAnsi="Garamond"/>
          <w:sz w:val="22"/>
          <w:szCs w:val="22"/>
          <w:lang w:val="en-GB"/>
        </w:rPr>
        <w:t>Deputy Editor (elected by editorial board).</w:t>
      </w:r>
      <w:r w:rsidR="00FC36CC" w:rsidRPr="00C84A2C">
        <w:rPr>
          <w:rFonts w:ascii="Garamond" w:hAnsi="Garamond"/>
          <w:sz w:val="22"/>
          <w:szCs w:val="22"/>
          <w:lang w:val="en-GB"/>
        </w:rPr>
        <w:t xml:space="preserve"> </w:t>
      </w:r>
      <w:r w:rsidRPr="00C84A2C">
        <w:rPr>
          <w:rFonts w:ascii="Garamond" w:hAnsi="Garamond"/>
          <w:i/>
          <w:sz w:val="22"/>
          <w:szCs w:val="22"/>
          <w:lang w:val="en-GB"/>
        </w:rPr>
        <w:t>Millennium – Journal of International Studies</w:t>
      </w:r>
    </w:p>
    <w:p w14:paraId="72B98363" w14:textId="77777777" w:rsidR="0083015C" w:rsidRPr="00C84A2C" w:rsidRDefault="0083015C" w:rsidP="00867EDC">
      <w:pPr>
        <w:rPr>
          <w:rFonts w:ascii="Garamond" w:hAnsi="Garamond"/>
          <w:i/>
          <w:sz w:val="22"/>
          <w:szCs w:val="22"/>
          <w:lang w:val="en-GB"/>
        </w:rPr>
      </w:pPr>
    </w:p>
    <w:p w14:paraId="51F271D0" w14:textId="77777777" w:rsidR="0083015C" w:rsidRPr="00C84A2C" w:rsidRDefault="0083015C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 xml:space="preserve">2014 - </w:t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</w:r>
      <w:r w:rsidRPr="00C84A2C">
        <w:rPr>
          <w:rFonts w:ascii="Garamond" w:hAnsi="Garamond"/>
          <w:sz w:val="22"/>
          <w:szCs w:val="22"/>
          <w:lang w:val="en-GB"/>
        </w:rPr>
        <w:tab/>
        <w:t xml:space="preserve">Editorial board member, </w:t>
      </w:r>
      <w:r w:rsidRPr="00C84A2C">
        <w:rPr>
          <w:rFonts w:ascii="Garamond" w:hAnsi="Garamond"/>
          <w:i/>
          <w:sz w:val="22"/>
          <w:szCs w:val="22"/>
          <w:lang w:val="en-GB"/>
        </w:rPr>
        <w:t>The Hague Journal of Diplomacy</w:t>
      </w:r>
      <w:r w:rsidRPr="00C84A2C">
        <w:rPr>
          <w:rFonts w:ascii="Garamond" w:hAnsi="Garamond"/>
          <w:sz w:val="22"/>
          <w:szCs w:val="22"/>
          <w:lang w:val="en-GB"/>
        </w:rPr>
        <w:t>.</w:t>
      </w:r>
    </w:p>
    <w:p w14:paraId="202B9132" w14:textId="2D865604" w:rsidR="00907294" w:rsidRPr="00907294" w:rsidRDefault="00907294" w:rsidP="00867EDC">
      <w:pPr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2016-</w:t>
      </w:r>
      <w:r w:rsidR="00A9175B">
        <w:rPr>
          <w:rFonts w:ascii="Garamond" w:hAnsi="Garamond"/>
          <w:sz w:val="22"/>
          <w:szCs w:val="22"/>
          <w:lang w:val="en-GB"/>
        </w:rPr>
        <w:t>18</w:t>
      </w:r>
      <w:r>
        <w:rPr>
          <w:rFonts w:ascii="Garamond" w:hAnsi="Garamond"/>
          <w:sz w:val="22"/>
          <w:szCs w:val="22"/>
          <w:lang w:val="en-GB"/>
        </w:rPr>
        <w:tab/>
      </w:r>
      <w:r>
        <w:rPr>
          <w:rFonts w:ascii="Garamond" w:hAnsi="Garamond"/>
          <w:sz w:val="22"/>
          <w:szCs w:val="22"/>
          <w:lang w:val="en-GB"/>
        </w:rPr>
        <w:tab/>
      </w:r>
      <w:r>
        <w:rPr>
          <w:rFonts w:ascii="Garamond" w:hAnsi="Garamond"/>
          <w:sz w:val="22"/>
          <w:szCs w:val="22"/>
          <w:lang w:val="en-GB"/>
        </w:rPr>
        <w:tab/>
        <w:t xml:space="preserve">Editorial board member, </w:t>
      </w:r>
      <w:r>
        <w:rPr>
          <w:rFonts w:ascii="Garamond" w:hAnsi="Garamond"/>
          <w:i/>
          <w:sz w:val="22"/>
          <w:szCs w:val="22"/>
          <w:lang w:val="en-GB"/>
        </w:rPr>
        <w:t>New Perspectives</w:t>
      </w:r>
    </w:p>
    <w:p w14:paraId="5D051459" w14:textId="77777777" w:rsidR="00867EDC" w:rsidRPr="00C84A2C" w:rsidRDefault="00867EDC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i/>
          <w:sz w:val="22"/>
          <w:szCs w:val="22"/>
          <w:lang w:val="en-GB"/>
        </w:rPr>
        <w:tab/>
      </w:r>
    </w:p>
    <w:p w14:paraId="26EA87BB" w14:textId="77777777" w:rsidR="0021642A" w:rsidRDefault="00C84598" w:rsidP="00867EDC">
      <w:pPr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External referee</w:t>
      </w:r>
      <w:r w:rsidR="000A7179" w:rsidRPr="00C84A2C">
        <w:rPr>
          <w:rFonts w:ascii="Garamond" w:hAnsi="Garamond"/>
          <w:sz w:val="22"/>
          <w:szCs w:val="22"/>
          <w:lang w:val="en-GB"/>
        </w:rPr>
        <w:t xml:space="preserve"> for </w:t>
      </w:r>
    </w:p>
    <w:p w14:paraId="0E65CBE8" w14:textId="3C12BBDB" w:rsidR="0021642A" w:rsidRDefault="00954639" w:rsidP="00867EDC">
      <w:pPr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 xml:space="preserve">International Studies </w:t>
      </w:r>
      <w:r w:rsidRPr="00954639">
        <w:rPr>
          <w:rFonts w:ascii="Garamond" w:hAnsi="Garamond"/>
          <w:i/>
          <w:sz w:val="22"/>
          <w:szCs w:val="22"/>
          <w:lang w:val="en-GB"/>
        </w:rPr>
        <w:t>Quarterly</w:t>
      </w:r>
      <w:r>
        <w:rPr>
          <w:rFonts w:ascii="Garamond" w:hAnsi="Garamond"/>
          <w:sz w:val="22"/>
          <w:szCs w:val="22"/>
          <w:lang w:val="en-GB"/>
        </w:rPr>
        <w:t>,</w:t>
      </w:r>
      <w:r w:rsidRPr="00954639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C626F9" w:rsidRPr="00954639">
        <w:rPr>
          <w:rFonts w:ascii="Garamond" w:hAnsi="Garamond"/>
          <w:i/>
          <w:sz w:val="22"/>
          <w:szCs w:val="22"/>
          <w:lang w:val="en-GB"/>
        </w:rPr>
        <w:t>European</w:t>
      </w:r>
      <w:r w:rsidR="00C626F9" w:rsidRPr="00C84A2C">
        <w:rPr>
          <w:rFonts w:ascii="Garamond" w:hAnsi="Garamond"/>
          <w:i/>
          <w:sz w:val="22"/>
          <w:szCs w:val="22"/>
          <w:lang w:val="en-GB"/>
        </w:rPr>
        <w:t xml:space="preserve"> Journal of International Relations, </w:t>
      </w:r>
      <w:r w:rsidR="0083015C" w:rsidRPr="00C84A2C">
        <w:rPr>
          <w:rFonts w:ascii="Garamond" w:hAnsi="Garamond"/>
          <w:i/>
          <w:sz w:val="22"/>
          <w:szCs w:val="22"/>
          <w:lang w:val="en-GB"/>
        </w:rPr>
        <w:t xml:space="preserve">Review of International Studies, </w:t>
      </w:r>
      <w:r w:rsidR="002634D2">
        <w:rPr>
          <w:rFonts w:ascii="Garamond" w:hAnsi="Garamond"/>
          <w:i/>
          <w:sz w:val="22"/>
          <w:szCs w:val="22"/>
          <w:lang w:val="en-GB"/>
        </w:rPr>
        <w:t xml:space="preserve">International Political Sociology, </w:t>
      </w:r>
      <w:r w:rsidR="00FF164F">
        <w:rPr>
          <w:rFonts w:ascii="Garamond" w:hAnsi="Garamond"/>
          <w:i/>
          <w:sz w:val="22"/>
          <w:szCs w:val="22"/>
          <w:lang w:val="en-GB"/>
        </w:rPr>
        <w:t xml:space="preserve">International Theory, </w:t>
      </w:r>
      <w:bookmarkStart w:id="0" w:name="_GoBack"/>
      <w:bookmarkEnd w:id="0"/>
      <w:r w:rsidR="007F414E" w:rsidRPr="00C84A2C">
        <w:rPr>
          <w:rFonts w:ascii="Garamond" w:hAnsi="Garamond"/>
          <w:i/>
          <w:sz w:val="22"/>
          <w:szCs w:val="22"/>
          <w:lang w:val="en-GB"/>
        </w:rPr>
        <w:t xml:space="preserve">Journal of Peace Research, </w:t>
      </w:r>
      <w:r w:rsidR="004A45DA">
        <w:rPr>
          <w:rFonts w:ascii="Garamond" w:hAnsi="Garamond"/>
          <w:i/>
          <w:sz w:val="22"/>
          <w:szCs w:val="22"/>
          <w:lang w:val="en-GB"/>
        </w:rPr>
        <w:t xml:space="preserve">Millennium, </w:t>
      </w:r>
      <w:r w:rsidR="002F3842">
        <w:rPr>
          <w:rFonts w:ascii="Garamond" w:hAnsi="Garamond"/>
          <w:i/>
          <w:sz w:val="22"/>
          <w:szCs w:val="22"/>
          <w:lang w:val="en-GB"/>
        </w:rPr>
        <w:t xml:space="preserve">Cooperation and Conflict, </w:t>
      </w:r>
      <w:r w:rsidR="00F55D9A">
        <w:rPr>
          <w:rFonts w:ascii="Garamond" w:hAnsi="Garamond"/>
          <w:i/>
          <w:sz w:val="22"/>
          <w:szCs w:val="22"/>
          <w:lang w:val="en-GB"/>
        </w:rPr>
        <w:t xml:space="preserve">Foreign Policy Analysis, </w:t>
      </w:r>
      <w:r w:rsidR="00C626F9" w:rsidRPr="00C84A2C">
        <w:rPr>
          <w:rFonts w:ascii="Garamond" w:hAnsi="Garamond"/>
          <w:i/>
          <w:sz w:val="22"/>
          <w:szCs w:val="22"/>
          <w:lang w:val="en-GB"/>
        </w:rPr>
        <w:t xml:space="preserve">Journal of International </w:t>
      </w:r>
      <w:r w:rsidR="007F414E" w:rsidRPr="00C84A2C">
        <w:rPr>
          <w:rFonts w:ascii="Garamond" w:hAnsi="Garamond"/>
          <w:i/>
          <w:sz w:val="22"/>
          <w:szCs w:val="22"/>
          <w:lang w:val="en-GB"/>
        </w:rPr>
        <w:t>R</w:t>
      </w:r>
      <w:r w:rsidR="00C626F9" w:rsidRPr="00C84A2C">
        <w:rPr>
          <w:rFonts w:ascii="Garamond" w:hAnsi="Garamond"/>
          <w:i/>
          <w:sz w:val="22"/>
          <w:szCs w:val="22"/>
          <w:lang w:val="en-GB"/>
        </w:rPr>
        <w:t xml:space="preserve">elations and Development, </w:t>
      </w:r>
      <w:r w:rsidR="003F7EFE" w:rsidRPr="00C84A2C">
        <w:rPr>
          <w:rFonts w:ascii="Garamond" w:hAnsi="Garamond"/>
          <w:i/>
          <w:sz w:val="22"/>
          <w:szCs w:val="22"/>
          <w:lang w:val="en-GB"/>
        </w:rPr>
        <w:t xml:space="preserve">The </w:t>
      </w:r>
      <w:r w:rsidR="00C626F9" w:rsidRPr="00C84A2C">
        <w:rPr>
          <w:rFonts w:ascii="Garamond" w:hAnsi="Garamond"/>
          <w:i/>
          <w:sz w:val="22"/>
          <w:szCs w:val="22"/>
          <w:lang w:val="en-GB"/>
        </w:rPr>
        <w:t>Hague Journal of Diplomacy</w:t>
      </w:r>
      <w:r w:rsidR="00C626F9" w:rsidRPr="00C84A2C">
        <w:rPr>
          <w:rFonts w:ascii="Garamond" w:hAnsi="Garamond"/>
          <w:sz w:val="22"/>
          <w:szCs w:val="22"/>
          <w:lang w:val="en-GB"/>
        </w:rPr>
        <w:t xml:space="preserve">, </w:t>
      </w:r>
      <w:r w:rsidR="00565FBE" w:rsidRPr="00C84A2C">
        <w:rPr>
          <w:rFonts w:ascii="Garamond" w:hAnsi="Garamond"/>
          <w:i/>
          <w:sz w:val="22"/>
          <w:szCs w:val="22"/>
          <w:lang w:val="en-GB"/>
        </w:rPr>
        <w:t xml:space="preserve">Cambridge Review of International Affairs, </w:t>
      </w:r>
      <w:r w:rsidR="0021642A">
        <w:rPr>
          <w:rFonts w:ascii="Garamond" w:hAnsi="Garamond"/>
          <w:i/>
          <w:sz w:val="22"/>
          <w:szCs w:val="22"/>
          <w:lang w:val="en-GB"/>
        </w:rPr>
        <w:t xml:space="preserve">New Perspectives, </w:t>
      </w:r>
      <w:r w:rsidR="00380BC2">
        <w:rPr>
          <w:rFonts w:ascii="Garamond" w:hAnsi="Garamond"/>
          <w:i/>
          <w:sz w:val="22"/>
          <w:szCs w:val="22"/>
          <w:lang w:val="en-GB"/>
        </w:rPr>
        <w:t xml:space="preserve">Australian Journal of Politics and History, </w:t>
      </w:r>
      <w:r w:rsidR="00C626F9" w:rsidRPr="00C84A2C">
        <w:rPr>
          <w:rFonts w:ascii="Garamond" w:hAnsi="Garamond"/>
          <w:i/>
          <w:sz w:val="22"/>
          <w:szCs w:val="22"/>
          <w:lang w:val="en-GB"/>
        </w:rPr>
        <w:t xml:space="preserve">Contemporary Security Policy, International Political Science Review, </w:t>
      </w:r>
      <w:proofErr w:type="spellStart"/>
      <w:r w:rsidR="000A7179" w:rsidRPr="00C84A2C">
        <w:rPr>
          <w:rFonts w:ascii="Garamond" w:hAnsi="Garamond"/>
          <w:i/>
          <w:sz w:val="22"/>
          <w:szCs w:val="22"/>
          <w:lang w:val="en-GB"/>
        </w:rPr>
        <w:t>Internasjonal</w:t>
      </w:r>
      <w:proofErr w:type="spellEnd"/>
      <w:r w:rsidR="000A7179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0A7179" w:rsidRPr="00C84A2C">
        <w:rPr>
          <w:rFonts w:ascii="Garamond" w:hAnsi="Garamond"/>
          <w:i/>
          <w:sz w:val="22"/>
          <w:szCs w:val="22"/>
          <w:lang w:val="en-GB"/>
        </w:rPr>
        <w:t>Politikk</w:t>
      </w:r>
      <w:proofErr w:type="spellEnd"/>
      <w:r w:rsidR="00C84598" w:rsidRPr="00C84A2C">
        <w:rPr>
          <w:rFonts w:ascii="Garamond" w:hAnsi="Garamond"/>
          <w:sz w:val="22"/>
          <w:szCs w:val="22"/>
          <w:lang w:val="en-GB"/>
        </w:rPr>
        <w:t xml:space="preserve">, </w:t>
      </w:r>
      <w:proofErr w:type="spellStart"/>
      <w:r w:rsidR="000A7179" w:rsidRPr="00C84A2C">
        <w:rPr>
          <w:rFonts w:ascii="Garamond" w:hAnsi="Garamond"/>
          <w:i/>
          <w:sz w:val="22"/>
          <w:szCs w:val="22"/>
          <w:lang w:val="en-GB"/>
        </w:rPr>
        <w:t>Nors</w:t>
      </w:r>
      <w:r w:rsidR="00C84598" w:rsidRPr="00C84A2C">
        <w:rPr>
          <w:rFonts w:ascii="Garamond" w:hAnsi="Garamond"/>
          <w:i/>
          <w:sz w:val="22"/>
          <w:szCs w:val="22"/>
          <w:lang w:val="en-GB"/>
        </w:rPr>
        <w:t>k</w:t>
      </w:r>
      <w:proofErr w:type="spellEnd"/>
      <w:r w:rsidR="00C84598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C84598" w:rsidRPr="00C84A2C">
        <w:rPr>
          <w:rFonts w:ascii="Garamond" w:hAnsi="Garamond"/>
          <w:i/>
          <w:sz w:val="22"/>
          <w:szCs w:val="22"/>
          <w:lang w:val="en-GB"/>
        </w:rPr>
        <w:t>Statsvitenskapelig</w:t>
      </w:r>
      <w:proofErr w:type="spellEnd"/>
      <w:r w:rsidR="00C84598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C84598" w:rsidRPr="00C84A2C">
        <w:rPr>
          <w:rFonts w:ascii="Garamond" w:hAnsi="Garamond"/>
          <w:i/>
          <w:sz w:val="22"/>
          <w:szCs w:val="22"/>
          <w:lang w:val="en-GB"/>
        </w:rPr>
        <w:t>Tidsskrift</w:t>
      </w:r>
      <w:proofErr w:type="spellEnd"/>
      <w:r w:rsidR="00166C73" w:rsidRPr="00C84A2C">
        <w:rPr>
          <w:rFonts w:ascii="Garamond" w:hAnsi="Garamond"/>
          <w:i/>
          <w:sz w:val="22"/>
          <w:szCs w:val="22"/>
          <w:lang w:val="en-GB"/>
        </w:rPr>
        <w:t>,</w:t>
      </w:r>
      <w:r w:rsidR="00C84598" w:rsidRPr="00C84A2C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4C4839" w:rsidRPr="00C84A2C">
        <w:rPr>
          <w:rFonts w:ascii="Garamond" w:hAnsi="Garamond"/>
          <w:i/>
          <w:sz w:val="22"/>
          <w:szCs w:val="22"/>
          <w:lang w:val="en-GB"/>
        </w:rPr>
        <w:t>Retfærd</w:t>
      </w:r>
      <w:proofErr w:type="spellEnd"/>
      <w:r w:rsidR="004C4839" w:rsidRPr="00C84A2C">
        <w:rPr>
          <w:rFonts w:ascii="Garamond" w:hAnsi="Garamond"/>
          <w:i/>
          <w:sz w:val="22"/>
          <w:szCs w:val="22"/>
          <w:lang w:val="en-GB"/>
        </w:rPr>
        <w:t xml:space="preserve">, </w:t>
      </w:r>
    </w:p>
    <w:p w14:paraId="724C34E2" w14:textId="77777777" w:rsidR="0021642A" w:rsidRDefault="0021642A" w:rsidP="00867EDC">
      <w:pPr>
        <w:rPr>
          <w:rFonts w:ascii="Garamond" w:hAnsi="Garamond"/>
          <w:i/>
          <w:sz w:val="22"/>
          <w:szCs w:val="22"/>
          <w:lang w:val="en-GB"/>
        </w:rPr>
      </w:pPr>
    </w:p>
    <w:p w14:paraId="7095A561" w14:textId="1C2101E8" w:rsidR="0021642A" w:rsidRDefault="0021642A" w:rsidP="00867EDC">
      <w:pPr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 xml:space="preserve">Routledge, </w:t>
      </w:r>
      <w:r w:rsidR="00954639" w:rsidRPr="00954639">
        <w:rPr>
          <w:rFonts w:ascii="Garamond" w:hAnsi="Garamond"/>
          <w:i/>
          <w:sz w:val="22"/>
          <w:szCs w:val="22"/>
          <w:lang w:val="en-GB"/>
        </w:rPr>
        <w:t>Ashgate</w:t>
      </w:r>
      <w:r w:rsidR="00C84170">
        <w:rPr>
          <w:rFonts w:ascii="Garamond" w:hAnsi="Garamond"/>
          <w:i/>
          <w:sz w:val="22"/>
          <w:szCs w:val="22"/>
          <w:lang w:val="en-GB"/>
        </w:rPr>
        <w:t>,</w:t>
      </w:r>
      <w:r w:rsidR="00954639">
        <w:rPr>
          <w:rFonts w:ascii="Garamond" w:hAnsi="Garamond"/>
          <w:sz w:val="22"/>
          <w:szCs w:val="22"/>
          <w:lang w:val="en-GB"/>
        </w:rPr>
        <w:t xml:space="preserve"> </w:t>
      </w:r>
      <w:r w:rsidR="00166C73" w:rsidRPr="00954639">
        <w:rPr>
          <w:rFonts w:ascii="Garamond" w:hAnsi="Garamond"/>
          <w:i/>
          <w:sz w:val="22"/>
          <w:szCs w:val="22"/>
          <w:lang w:val="en-GB"/>
        </w:rPr>
        <w:t>Brill Publishers</w:t>
      </w:r>
      <w:r w:rsidR="00C84170">
        <w:rPr>
          <w:rFonts w:ascii="Garamond" w:hAnsi="Garamond"/>
          <w:i/>
          <w:sz w:val="22"/>
          <w:szCs w:val="22"/>
          <w:lang w:val="en-GB"/>
        </w:rPr>
        <w:t xml:space="preserve">, </w:t>
      </w:r>
      <w:r w:rsidR="002F3842">
        <w:rPr>
          <w:rFonts w:ascii="Garamond" w:hAnsi="Garamond"/>
          <w:i/>
          <w:sz w:val="22"/>
          <w:szCs w:val="22"/>
          <w:lang w:val="en-GB"/>
        </w:rPr>
        <w:t>Springer</w:t>
      </w:r>
    </w:p>
    <w:p w14:paraId="37F66E01" w14:textId="77777777" w:rsidR="0021642A" w:rsidRDefault="0021642A" w:rsidP="00867EDC">
      <w:pPr>
        <w:rPr>
          <w:rFonts w:ascii="Garamond" w:hAnsi="Garamond"/>
          <w:i/>
          <w:sz w:val="22"/>
          <w:szCs w:val="22"/>
          <w:lang w:val="en-GB"/>
        </w:rPr>
      </w:pPr>
    </w:p>
    <w:p w14:paraId="03E6E845" w14:textId="0707A02C" w:rsidR="000A7179" w:rsidRPr="00AC0467" w:rsidRDefault="00C84170" w:rsidP="00867EDC">
      <w:pPr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Dutch Research Council</w:t>
      </w:r>
      <w:r w:rsidR="00AC0467">
        <w:rPr>
          <w:rFonts w:ascii="Garamond" w:hAnsi="Garamond"/>
          <w:sz w:val="22"/>
          <w:szCs w:val="22"/>
          <w:lang w:val="en-GB"/>
        </w:rPr>
        <w:t xml:space="preserve">, </w:t>
      </w:r>
      <w:r w:rsidR="00AC0467">
        <w:rPr>
          <w:rFonts w:ascii="Garamond" w:hAnsi="Garamond"/>
          <w:i/>
          <w:sz w:val="22"/>
          <w:szCs w:val="22"/>
          <w:lang w:val="en-GB"/>
        </w:rPr>
        <w:t>Research Foundation Flanders</w:t>
      </w:r>
    </w:p>
    <w:p w14:paraId="4C69529E" w14:textId="77777777" w:rsidR="000A7179" w:rsidRPr="00C84A2C" w:rsidRDefault="000A7179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7F935009" w14:textId="77777777" w:rsidR="00CE3E34" w:rsidRPr="00C84A2C" w:rsidRDefault="005A78DB" w:rsidP="00C33789">
      <w:pPr>
        <w:ind w:left="720" w:hanging="720"/>
        <w:outlineLvl w:val="0"/>
        <w:rPr>
          <w:rFonts w:ascii="Arial" w:hAnsi="Arial"/>
          <w:b/>
          <w:bCs/>
          <w:caps/>
          <w:sz w:val="26"/>
          <w:szCs w:val="26"/>
          <w:lang w:val="en-GB"/>
        </w:rPr>
      </w:pPr>
      <w:r w:rsidRPr="00C84A2C">
        <w:rPr>
          <w:rFonts w:ascii="Arial" w:hAnsi="Arial"/>
          <w:b/>
          <w:bCs/>
          <w:caps/>
          <w:sz w:val="26"/>
          <w:szCs w:val="26"/>
          <w:lang w:val="en-GB"/>
        </w:rPr>
        <w:t>Membership of professional Organisations</w:t>
      </w:r>
    </w:p>
    <w:p w14:paraId="517264E7" w14:textId="77777777" w:rsidR="005A78DB" w:rsidRPr="00C84A2C" w:rsidRDefault="005A78DB" w:rsidP="00CE3E34">
      <w:pPr>
        <w:ind w:left="720" w:hanging="720"/>
        <w:rPr>
          <w:rFonts w:ascii="Arial" w:hAnsi="Arial"/>
          <w:b/>
          <w:bCs/>
          <w:caps/>
          <w:szCs w:val="22"/>
          <w:lang w:val="en-GB"/>
        </w:rPr>
      </w:pPr>
    </w:p>
    <w:p w14:paraId="2C95C0AB" w14:textId="77777777" w:rsidR="005A78DB" w:rsidRPr="00C84A2C" w:rsidRDefault="005A78DB" w:rsidP="00C33789">
      <w:pPr>
        <w:ind w:left="720" w:hanging="720"/>
        <w:outlineLvl w:val="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International Studies Association</w:t>
      </w:r>
    </w:p>
    <w:p w14:paraId="080D364B" w14:textId="77777777" w:rsidR="00852DDC" w:rsidRPr="00C84A2C" w:rsidRDefault="00852DDC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7DE88A5F" w14:textId="77777777" w:rsidR="005A78DB" w:rsidRPr="00C84A2C" w:rsidRDefault="005A78DB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British International Studies Association</w:t>
      </w:r>
    </w:p>
    <w:p w14:paraId="5D116861" w14:textId="77777777" w:rsidR="00F13E65" w:rsidRPr="00C84A2C" w:rsidRDefault="00F13E65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7FDE3377" w14:textId="77777777" w:rsidR="00F13E65" w:rsidRPr="00C84A2C" w:rsidRDefault="00F13E65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C84A2C">
        <w:rPr>
          <w:rFonts w:ascii="Garamond" w:hAnsi="Garamond"/>
          <w:sz w:val="22"/>
          <w:szCs w:val="22"/>
          <w:lang w:val="en-GB"/>
        </w:rPr>
        <w:t>Nordic International Studies Association</w:t>
      </w:r>
    </w:p>
    <w:p w14:paraId="0A696175" w14:textId="77777777" w:rsidR="00890C88" w:rsidRPr="00C84A2C" w:rsidRDefault="00890C88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</w:p>
    <w:p w14:paraId="07CC777C" w14:textId="77777777" w:rsidR="00890C88" w:rsidRPr="00C84A2C" w:rsidRDefault="00890C88" w:rsidP="00CE3E34">
      <w:pPr>
        <w:ind w:left="720" w:hanging="720"/>
        <w:rPr>
          <w:rFonts w:ascii="Garamond" w:hAnsi="Garamond"/>
          <w:sz w:val="22"/>
          <w:szCs w:val="22"/>
          <w:lang w:val="en-GB"/>
        </w:rPr>
      </w:pPr>
      <w:proofErr w:type="spellStart"/>
      <w:r w:rsidRPr="00C84A2C">
        <w:rPr>
          <w:rFonts w:ascii="Garamond" w:hAnsi="Garamond"/>
          <w:sz w:val="22"/>
          <w:szCs w:val="22"/>
          <w:lang w:val="en-GB"/>
        </w:rPr>
        <w:t>Norsk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Faglitterær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forfatter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og</w:t>
      </w:r>
      <w:proofErr w:type="spellEnd"/>
      <w:r w:rsidRPr="00C84A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84A2C">
        <w:rPr>
          <w:rFonts w:ascii="Garamond" w:hAnsi="Garamond"/>
          <w:sz w:val="22"/>
          <w:szCs w:val="22"/>
          <w:lang w:val="en-GB"/>
        </w:rPr>
        <w:t>oversetterforening</w:t>
      </w:r>
      <w:proofErr w:type="spellEnd"/>
    </w:p>
    <w:sectPr w:rsidR="00890C88" w:rsidRPr="00C84A2C" w:rsidSect="0024340A">
      <w:pgSz w:w="12240" w:h="15840"/>
      <w:pgMar w:top="1134" w:right="1191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E504" w14:textId="77777777" w:rsidR="006119F2" w:rsidRDefault="006119F2">
      <w:r>
        <w:separator/>
      </w:r>
    </w:p>
  </w:endnote>
  <w:endnote w:type="continuationSeparator" w:id="0">
    <w:p w14:paraId="0CFEFD29" w14:textId="77777777" w:rsidR="006119F2" w:rsidRDefault="006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53BE" w14:textId="77777777" w:rsidR="006119F2" w:rsidRDefault="006119F2">
      <w:r>
        <w:separator/>
      </w:r>
    </w:p>
  </w:footnote>
  <w:footnote w:type="continuationSeparator" w:id="0">
    <w:p w14:paraId="4CF1BF8B" w14:textId="77777777" w:rsidR="006119F2" w:rsidRDefault="0061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58"/>
    <w:multiLevelType w:val="hybridMultilevel"/>
    <w:tmpl w:val="15B043E2"/>
    <w:lvl w:ilvl="0" w:tplc="7A2E93F2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54F15"/>
    <w:multiLevelType w:val="hybridMultilevel"/>
    <w:tmpl w:val="2F486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C379A"/>
    <w:multiLevelType w:val="hybridMultilevel"/>
    <w:tmpl w:val="520C0A6C"/>
    <w:lvl w:ilvl="0" w:tplc="51AE0D8E">
      <w:start w:val="200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55D33"/>
    <w:multiLevelType w:val="hybridMultilevel"/>
    <w:tmpl w:val="171287B8"/>
    <w:lvl w:ilvl="0" w:tplc="7A82620E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02025"/>
    <w:multiLevelType w:val="hybridMultilevel"/>
    <w:tmpl w:val="CE2E790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D6268C"/>
    <w:multiLevelType w:val="hybridMultilevel"/>
    <w:tmpl w:val="38CE9276"/>
    <w:lvl w:ilvl="0" w:tplc="5338E986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CB7"/>
    <w:multiLevelType w:val="hybridMultilevel"/>
    <w:tmpl w:val="9D2E70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09C6"/>
    <w:multiLevelType w:val="hybridMultilevel"/>
    <w:tmpl w:val="619E7B26"/>
    <w:lvl w:ilvl="0" w:tplc="5DD41EDC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B630D"/>
    <w:multiLevelType w:val="multilevel"/>
    <w:tmpl w:val="6CA222DE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E34BD2"/>
    <w:multiLevelType w:val="multilevel"/>
    <w:tmpl w:val="BDCE256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A1F687D"/>
    <w:multiLevelType w:val="multilevel"/>
    <w:tmpl w:val="7F8811E2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C17075"/>
    <w:multiLevelType w:val="hybridMultilevel"/>
    <w:tmpl w:val="00F64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3F1F"/>
    <w:multiLevelType w:val="hybridMultilevel"/>
    <w:tmpl w:val="53D816B8"/>
    <w:lvl w:ilvl="0" w:tplc="83527C92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5E6578"/>
    <w:multiLevelType w:val="hybridMultilevel"/>
    <w:tmpl w:val="DBA612A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DD3755"/>
    <w:multiLevelType w:val="hybridMultilevel"/>
    <w:tmpl w:val="602ABC8C"/>
    <w:lvl w:ilvl="0" w:tplc="57748BAA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13D4D"/>
    <w:multiLevelType w:val="hybridMultilevel"/>
    <w:tmpl w:val="A6E886B4"/>
    <w:lvl w:ilvl="0" w:tplc="BBDEDE2A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E5"/>
    <w:rsid w:val="00001F31"/>
    <w:rsid w:val="00004EA5"/>
    <w:rsid w:val="0000624D"/>
    <w:rsid w:val="00006816"/>
    <w:rsid w:val="00010EB7"/>
    <w:rsid w:val="00011271"/>
    <w:rsid w:val="00016031"/>
    <w:rsid w:val="0001750C"/>
    <w:rsid w:val="00017714"/>
    <w:rsid w:val="00027423"/>
    <w:rsid w:val="000300A8"/>
    <w:rsid w:val="0007261E"/>
    <w:rsid w:val="00081B62"/>
    <w:rsid w:val="00081D9E"/>
    <w:rsid w:val="0009552E"/>
    <w:rsid w:val="000962EF"/>
    <w:rsid w:val="000A4F36"/>
    <w:rsid w:val="000A7179"/>
    <w:rsid w:val="000C0C44"/>
    <w:rsid w:val="000C75DF"/>
    <w:rsid w:val="000D4061"/>
    <w:rsid w:val="000D4EFE"/>
    <w:rsid w:val="000F5271"/>
    <w:rsid w:val="0010299A"/>
    <w:rsid w:val="00102B23"/>
    <w:rsid w:val="00110225"/>
    <w:rsid w:val="00111BF0"/>
    <w:rsid w:val="00117E52"/>
    <w:rsid w:val="00125A3C"/>
    <w:rsid w:val="00127FD3"/>
    <w:rsid w:val="00133825"/>
    <w:rsid w:val="001349EE"/>
    <w:rsid w:val="00150677"/>
    <w:rsid w:val="00155BF2"/>
    <w:rsid w:val="0016138C"/>
    <w:rsid w:val="00164715"/>
    <w:rsid w:val="00164F08"/>
    <w:rsid w:val="00166C73"/>
    <w:rsid w:val="001744CC"/>
    <w:rsid w:val="00176FF6"/>
    <w:rsid w:val="00182E15"/>
    <w:rsid w:val="0019243A"/>
    <w:rsid w:val="001A3D78"/>
    <w:rsid w:val="001A7AD2"/>
    <w:rsid w:val="001B267D"/>
    <w:rsid w:val="001B4FC9"/>
    <w:rsid w:val="001C2F7B"/>
    <w:rsid w:val="001D2405"/>
    <w:rsid w:val="001F231C"/>
    <w:rsid w:val="002025E0"/>
    <w:rsid w:val="0020261F"/>
    <w:rsid w:val="0020457C"/>
    <w:rsid w:val="00212B68"/>
    <w:rsid w:val="0021642A"/>
    <w:rsid w:val="00222966"/>
    <w:rsid w:val="00232B65"/>
    <w:rsid w:val="002416FC"/>
    <w:rsid w:val="0024340A"/>
    <w:rsid w:val="002504E7"/>
    <w:rsid w:val="002565C9"/>
    <w:rsid w:val="00256A0A"/>
    <w:rsid w:val="002634D2"/>
    <w:rsid w:val="00270E56"/>
    <w:rsid w:val="00274479"/>
    <w:rsid w:val="00291C91"/>
    <w:rsid w:val="002A4912"/>
    <w:rsid w:val="002B6C37"/>
    <w:rsid w:val="002C7A7D"/>
    <w:rsid w:val="002D00FE"/>
    <w:rsid w:val="002F0329"/>
    <w:rsid w:val="002F14BC"/>
    <w:rsid w:val="002F1B1E"/>
    <w:rsid w:val="002F1BCA"/>
    <w:rsid w:val="002F3842"/>
    <w:rsid w:val="002F4375"/>
    <w:rsid w:val="003027B9"/>
    <w:rsid w:val="003034FE"/>
    <w:rsid w:val="003100B0"/>
    <w:rsid w:val="00312CB9"/>
    <w:rsid w:val="003247B8"/>
    <w:rsid w:val="00326A1B"/>
    <w:rsid w:val="003305DB"/>
    <w:rsid w:val="00334315"/>
    <w:rsid w:val="00335F63"/>
    <w:rsid w:val="003470FB"/>
    <w:rsid w:val="00362F8D"/>
    <w:rsid w:val="00375C2A"/>
    <w:rsid w:val="00380BC2"/>
    <w:rsid w:val="0038165E"/>
    <w:rsid w:val="0038297F"/>
    <w:rsid w:val="00386838"/>
    <w:rsid w:val="00386EAB"/>
    <w:rsid w:val="003A1F0F"/>
    <w:rsid w:val="003A37B1"/>
    <w:rsid w:val="003A3EBE"/>
    <w:rsid w:val="003B019F"/>
    <w:rsid w:val="003B1C40"/>
    <w:rsid w:val="003E2F23"/>
    <w:rsid w:val="003E5E7A"/>
    <w:rsid w:val="003F077A"/>
    <w:rsid w:val="003F0D56"/>
    <w:rsid w:val="003F2EAA"/>
    <w:rsid w:val="003F509E"/>
    <w:rsid w:val="003F7EFE"/>
    <w:rsid w:val="004022A4"/>
    <w:rsid w:val="0041194C"/>
    <w:rsid w:val="00411E48"/>
    <w:rsid w:val="00412A5F"/>
    <w:rsid w:val="004166AC"/>
    <w:rsid w:val="004209EC"/>
    <w:rsid w:val="00425D62"/>
    <w:rsid w:val="00437103"/>
    <w:rsid w:val="00453F88"/>
    <w:rsid w:val="00480BEE"/>
    <w:rsid w:val="004A1B2A"/>
    <w:rsid w:val="004A40F9"/>
    <w:rsid w:val="004A45DA"/>
    <w:rsid w:val="004A7EAD"/>
    <w:rsid w:val="004B48D2"/>
    <w:rsid w:val="004B4DB7"/>
    <w:rsid w:val="004C4839"/>
    <w:rsid w:val="004D357B"/>
    <w:rsid w:val="004E2734"/>
    <w:rsid w:val="004F3D42"/>
    <w:rsid w:val="004F7505"/>
    <w:rsid w:val="004F7636"/>
    <w:rsid w:val="0050061A"/>
    <w:rsid w:val="00511AF8"/>
    <w:rsid w:val="005430C0"/>
    <w:rsid w:val="0054349D"/>
    <w:rsid w:val="005624E8"/>
    <w:rsid w:val="005640DE"/>
    <w:rsid w:val="00565FBE"/>
    <w:rsid w:val="005661B5"/>
    <w:rsid w:val="0056624F"/>
    <w:rsid w:val="0056664A"/>
    <w:rsid w:val="00572AB0"/>
    <w:rsid w:val="00575B37"/>
    <w:rsid w:val="0058004D"/>
    <w:rsid w:val="00586FAE"/>
    <w:rsid w:val="00591420"/>
    <w:rsid w:val="00593A9D"/>
    <w:rsid w:val="005A34FD"/>
    <w:rsid w:val="005A5F74"/>
    <w:rsid w:val="005A6113"/>
    <w:rsid w:val="005A78DB"/>
    <w:rsid w:val="005B376B"/>
    <w:rsid w:val="005C13F9"/>
    <w:rsid w:val="005C52F1"/>
    <w:rsid w:val="005D0E81"/>
    <w:rsid w:val="005D2A37"/>
    <w:rsid w:val="005E177E"/>
    <w:rsid w:val="006014FB"/>
    <w:rsid w:val="006119F2"/>
    <w:rsid w:val="00616B22"/>
    <w:rsid w:val="00621704"/>
    <w:rsid w:val="00624900"/>
    <w:rsid w:val="00625762"/>
    <w:rsid w:val="006277D3"/>
    <w:rsid w:val="0063236C"/>
    <w:rsid w:val="00633860"/>
    <w:rsid w:val="00636338"/>
    <w:rsid w:val="00640E32"/>
    <w:rsid w:val="00647A53"/>
    <w:rsid w:val="0065564B"/>
    <w:rsid w:val="00676115"/>
    <w:rsid w:val="00695401"/>
    <w:rsid w:val="006B10DC"/>
    <w:rsid w:val="006C5BDD"/>
    <w:rsid w:val="006D3007"/>
    <w:rsid w:val="006E076E"/>
    <w:rsid w:val="006F14C3"/>
    <w:rsid w:val="00717FAC"/>
    <w:rsid w:val="00724F68"/>
    <w:rsid w:val="00727241"/>
    <w:rsid w:val="00732A5B"/>
    <w:rsid w:val="00734201"/>
    <w:rsid w:val="00735EA5"/>
    <w:rsid w:val="00741FB8"/>
    <w:rsid w:val="0074735D"/>
    <w:rsid w:val="00747671"/>
    <w:rsid w:val="007505AA"/>
    <w:rsid w:val="00750671"/>
    <w:rsid w:val="007677F9"/>
    <w:rsid w:val="007736CF"/>
    <w:rsid w:val="00781C0A"/>
    <w:rsid w:val="007917B8"/>
    <w:rsid w:val="007A093F"/>
    <w:rsid w:val="007A33C9"/>
    <w:rsid w:val="007C0D05"/>
    <w:rsid w:val="007C2044"/>
    <w:rsid w:val="007D234D"/>
    <w:rsid w:val="007F414E"/>
    <w:rsid w:val="008043A2"/>
    <w:rsid w:val="00820769"/>
    <w:rsid w:val="00823874"/>
    <w:rsid w:val="00824D00"/>
    <w:rsid w:val="0083015C"/>
    <w:rsid w:val="00830671"/>
    <w:rsid w:val="008310E5"/>
    <w:rsid w:val="00835FB0"/>
    <w:rsid w:val="00845CC1"/>
    <w:rsid w:val="00852DDC"/>
    <w:rsid w:val="0086457A"/>
    <w:rsid w:val="00867EDC"/>
    <w:rsid w:val="00874B4E"/>
    <w:rsid w:val="00876765"/>
    <w:rsid w:val="008909B2"/>
    <w:rsid w:val="00890C88"/>
    <w:rsid w:val="00892F42"/>
    <w:rsid w:val="008944B9"/>
    <w:rsid w:val="008A0795"/>
    <w:rsid w:val="008A4F25"/>
    <w:rsid w:val="008A722C"/>
    <w:rsid w:val="008A7AF3"/>
    <w:rsid w:val="008F18AD"/>
    <w:rsid w:val="008F3C12"/>
    <w:rsid w:val="00907294"/>
    <w:rsid w:val="0091266A"/>
    <w:rsid w:val="00914C9E"/>
    <w:rsid w:val="00915EE8"/>
    <w:rsid w:val="0092691F"/>
    <w:rsid w:val="00940BAE"/>
    <w:rsid w:val="00945549"/>
    <w:rsid w:val="00954639"/>
    <w:rsid w:val="00964FC2"/>
    <w:rsid w:val="009660A0"/>
    <w:rsid w:val="00966E01"/>
    <w:rsid w:val="00971FD8"/>
    <w:rsid w:val="00985BE9"/>
    <w:rsid w:val="009912BC"/>
    <w:rsid w:val="009A0392"/>
    <w:rsid w:val="009A420E"/>
    <w:rsid w:val="009C2207"/>
    <w:rsid w:val="009C4AA6"/>
    <w:rsid w:val="009E4B63"/>
    <w:rsid w:val="00A044FA"/>
    <w:rsid w:val="00A06BBC"/>
    <w:rsid w:val="00A10D06"/>
    <w:rsid w:val="00A15741"/>
    <w:rsid w:val="00A2722A"/>
    <w:rsid w:val="00A276A6"/>
    <w:rsid w:val="00A31269"/>
    <w:rsid w:val="00A34F3C"/>
    <w:rsid w:val="00A376CF"/>
    <w:rsid w:val="00A37C09"/>
    <w:rsid w:val="00A42F83"/>
    <w:rsid w:val="00A526C5"/>
    <w:rsid w:val="00A625BD"/>
    <w:rsid w:val="00A66D8F"/>
    <w:rsid w:val="00A72892"/>
    <w:rsid w:val="00A7668B"/>
    <w:rsid w:val="00A82B63"/>
    <w:rsid w:val="00A838C0"/>
    <w:rsid w:val="00A9175B"/>
    <w:rsid w:val="00A956C7"/>
    <w:rsid w:val="00A97B37"/>
    <w:rsid w:val="00AA62F8"/>
    <w:rsid w:val="00AC0467"/>
    <w:rsid w:val="00AC17A6"/>
    <w:rsid w:val="00AD251C"/>
    <w:rsid w:val="00AD7F90"/>
    <w:rsid w:val="00AE2089"/>
    <w:rsid w:val="00AF163B"/>
    <w:rsid w:val="00B0417E"/>
    <w:rsid w:val="00B1085F"/>
    <w:rsid w:val="00B218AE"/>
    <w:rsid w:val="00B34F36"/>
    <w:rsid w:val="00B52062"/>
    <w:rsid w:val="00B56B82"/>
    <w:rsid w:val="00B622A5"/>
    <w:rsid w:val="00B624DA"/>
    <w:rsid w:val="00B733A6"/>
    <w:rsid w:val="00B81252"/>
    <w:rsid w:val="00B90638"/>
    <w:rsid w:val="00BA7FE0"/>
    <w:rsid w:val="00BB61B6"/>
    <w:rsid w:val="00BC06B9"/>
    <w:rsid w:val="00BC4374"/>
    <w:rsid w:val="00BC7300"/>
    <w:rsid w:val="00BD133B"/>
    <w:rsid w:val="00BD387B"/>
    <w:rsid w:val="00BE5877"/>
    <w:rsid w:val="00C00681"/>
    <w:rsid w:val="00C25692"/>
    <w:rsid w:val="00C33789"/>
    <w:rsid w:val="00C43F1D"/>
    <w:rsid w:val="00C4714A"/>
    <w:rsid w:val="00C52845"/>
    <w:rsid w:val="00C60D67"/>
    <w:rsid w:val="00C626F9"/>
    <w:rsid w:val="00C66593"/>
    <w:rsid w:val="00C71B61"/>
    <w:rsid w:val="00C7411C"/>
    <w:rsid w:val="00C83037"/>
    <w:rsid w:val="00C83AFE"/>
    <w:rsid w:val="00C84170"/>
    <w:rsid w:val="00C84598"/>
    <w:rsid w:val="00C84A2C"/>
    <w:rsid w:val="00C9049B"/>
    <w:rsid w:val="00C907FB"/>
    <w:rsid w:val="00C95D9F"/>
    <w:rsid w:val="00C96F29"/>
    <w:rsid w:val="00CA1A55"/>
    <w:rsid w:val="00CA6E8C"/>
    <w:rsid w:val="00CB0B62"/>
    <w:rsid w:val="00CC1294"/>
    <w:rsid w:val="00CD16D2"/>
    <w:rsid w:val="00CD1EBF"/>
    <w:rsid w:val="00CD5E01"/>
    <w:rsid w:val="00CE3E34"/>
    <w:rsid w:val="00CE6473"/>
    <w:rsid w:val="00CE7736"/>
    <w:rsid w:val="00CF2B5A"/>
    <w:rsid w:val="00D1021D"/>
    <w:rsid w:val="00D2008A"/>
    <w:rsid w:val="00D2166B"/>
    <w:rsid w:val="00D23044"/>
    <w:rsid w:val="00D318A2"/>
    <w:rsid w:val="00D348F0"/>
    <w:rsid w:val="00D5460C"/>
    <w:rsid w:val="00D561BD"/>
    <w:rsid w:val="00D5795D"/>
    <w:rsid w:val="00D70E44"/>
    <w:rsid w:val="00D80F6F"/>
    <w:rsid w:val="00D83CE5"/>
    <w:rsid w:val="00D844E1"/>
    <w:rsid w:val="00D876DA"/>
    <w:rsid w:val="00D92A39"/>
    <w:rsid w:val="00D93BA2"/>
    <w:rsid w:val="00D95599"/>
    <w:rsid w:val="00D95FF3"/>
    <w:rsid w:val="00DB22D0"/>
    <w:rsid w:val="00DB5E25"/>
    <w:rsid w:val="00DC03F3"/>
    <w:rsid w:val="00DC120C"/>
    <w:rsid w:val="00DE5F47"/>
    <w:rsid w:val="00DF4143"/>
    <w:rsid w:val="00DF44A4"/>
    <w:rsid w:val="00DF4F58"/>
    <w:rsid w:val="00DF545B"/>
    <w:rsid w:val="00DF68EF"/>
    <w:rsid w:val="00DF7692"/>
    <w:rsid w:val="00E059FE"/>
    <w:rsid w:val="00E06131"/>
    <w:rsid w:val="00E1259D"/>
    <w:rsid w:val="00E26579"/>
    <w:rsid w:val="00E31D1F"/>
    <w:rsid w:val="00E3391C"/>
    <w:rsid w:val="00E33B09"/>
    <w:rsid w:val="00E50755"/>
    <w:rsid w:val="00E552AB"/>
    <w:rsid w:val="00E63FAC"/>
    <w:rsid w:val="00E679BA"/>
    <w:rsid w:val="00E71E25"/>
    <w:rsid w:val="00E75C29"/>
    <w:rsid w:val="00E771A7"/>
    <w:rsid w:val="00E77B5B"/>
    <w:rsid w:val="00E81E80"/>
    <w:rsid w:val="00E86363"/>
    <w:rsid w:val="00E93C1D"/>
    <w:rsid w:val="00EA08C7"/>
    <w:rsid w:val="00EA1B1C"/>
    <w:rsid w:val="00EA3432"/>
    <w:rsid w:val="00EB37D3"/>
    <w:rsid w:val="00EC3A78"/>
    <w:rsid w:val="00EC4BB8"/>
    <w:rsid w:val="00ED052B"/>
    <w:rsid w:val="00ED68EC"/>
    <w:rsid w:val="00EE0986"/>
    <w:rsid w:val="00EE5DDC"/>
    <w:rsid w:val="00EF7B36"/>
    <w:rsid w:val="00F07D23"/>
    <w:rsid w:val="00F10482"/>
    <w:rsid w:val="00F13E65"/>
    <w:rsid w:val="00F14927"/>
    <w:rsid w:val="00F15643"/>
    <w:rsid w:val="00F17EC7"/>
    <w:rsid w:val="00F34828"/>
    <w:rsid w:val="00F362FE"/>
    <w:rsid w:val="00F534F5"/>
    <w:rsid w:val="00F55D9A"/>
    <w:rsid w:val="00F6034D"/>
    <w:rsid w:val="00F673CF"/>
    <w:rsid w:val="00F91276"/>
    <w:rsid w:val="00FA173E"/>
    <w:rsid w:val="00FA6165"/>
    <w:rsid w:val="00FA61D9"/>
    <w:rsid w:val="00FC15A8"/>
    <w:rsid w:val="00FC3000"/>
    <w:rsid w:val="00FC36C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4D36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0E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3CE5"/>
    <w:rPr>
      <w:color w:val="0000FF"/>
      <w:u w:val="single"/>
    </w:rPr>
  </w:style>
  <w:style w:type="paragraph" w:styleId="DocumentMap">
    <w:name w:val="Document Map"/>
    <w:basedOn w:val="Normal"/>
    <w:semiHidden/>
    <w:rsid w:val="00C337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964FC2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rsid w:val="00964FC2"/>
    <w:rPr>
      <w:rFonts w:ascii="Cambria" w:eastAsia="SimSu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@nupi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skning.no/artikler/2008/oktober/19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0C9E-5BAC-C14A-9FBC-A423EC43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Halvard Leira</vt:lpstr>
    </vt:vector>
  </TitlesOfParts>
  <Company>NUPI</Company>
  <LinksUpToDate>false</LinksUpToDate>
  <CharactersWithSpaces>25704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http://www.forskning.no/artikler/2008/oktober/199677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mailto:hl@nupi.no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Halvard Leira</dc:title>
  <dc:creator>Nupi IT</dc:creator>
  <cp:lastModifiedBy>Halvard Leira</cp:lastModifiedBy>
  <cp:revision>3</cp:revision>
  <cp:lastPrinted>2014-03-12T00:24:00Z</cp:lastPrinted>
  <dcterms:created xsi:type="dcterms:W3CDTF">2019-05-21T11:39:00Z</dcterms:created>
  <dcterms:modified xsi:type="dcterms:W3CDTF">2019-05-21T11:45:00Z</dcterms:modified>
</cp:coreProperties>
</file>